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5DE" w:rsidRPr="000B38B7" w:rsidRDefault="008245DE">
      <w:pPr>
        <w:widowControl w:val="0"/>
        <w:autoSpaceDE w:val="0"/>
        <w:autoSpaceDN w:val="0"/>
        <w:adjustRightInd w:val="0"/>
        <w:spacing w:after="0" w:line="200" w:lineRule="exact"/>
        <w:rPr>
          <w:sz w:val="24"/>
          <w:szCs w:val="24"/>
        </w:rPr>
      </w:pPr>
    </w:p>
    <w:p w:rsidR="008245DE" w:rsidRPr="000B38B7" w:rsidRDefault="008245DE">
      <w:pPr>
        <w:widowControl w:val="0"/>
        <w:autoSpaceDE w:val="0"/>
        <w:autoSpaceDN w:val="0"/>
        <w:adjustRightInd w:val="0"/>
        <w:spacing w:after="0" w:line="200" w:lineRule="exact"/>
        <w:rPr>
          <w:sz w:val="24"/>
          <w:szCs w:val="24"/>
        </w:rPr>
      </w:pPr>
    </w:p>
    <w:p w:rsidR="008245DE" w:rsidRPr="000B38B7" w:rsidRDefault="008245DE">
      <w:pPr>
        <w:widowControl w:val="0"/>
        <w:autoSpaceDE w:val="0"/>
        <w:autoSpaceDN w:val="0"/>
        <w:adjustRightInd w:val="0"/>
        <w:spacing w:after="0" w:line="200" w:lineRule="exact"/>
        <w:rPr>
          <w:sz w:val="24"/>
          <w:szCs w:val="24"/>
        </w:rPr>
      </w:pPr>
    </w:p>
    <w:p w:rsidR="008245DE" w:rsidRPr="000B38B7" w:rsidRDefault="008245DE">
      <w:pPr>
        <w:widowControl w:val="0"/>
        <w:autoSpaceDE w:val="0"/>
        <w:autoSpaceDN w:val="0"/>
        <w:adjustRightInd w:val="0"/>
        <w:spacing w:after="0" w:line="200" w:lineRule="exact"/>
        <w:rPr>
          <w:sz w:val="24"/>
          <w:szCs w:val="24"/>
        </w:rPr>
      </w:pPr>
    </w:p>
    <w:p w:rsidR="008245DE" w:rsidRPr="000B38B7" w:rsidRDefault="008245DE">
      <w:pPr>
        <w:widowControl w:val="0"/>
        <w:autoSpaceDE w:val="0"/>
        <w:autoSpaceDN w:val="0"/>
        <w:adjustRightInd w:val="0"/>
        <w:spacing w:after="0" w:line="200" w:lineRule="exact"/>
        <w:rPr>
          <w:sz w:val="24"/>
          <w:szCs w:val="24"/>
        </w:rPr>
      </w:pPr>
    </w:p>
    <w:p w:rsidR="00F86595" w:rsidRDefault="00FA5BD7" w:rsidP="00DA2C62">
      <w:pPr>
        <w:widowControl w:val="0"/>
        <w:autoSpaceDE w:val="0"/>
        <w:autoSpaceDN w:val="0"/>
        <w:adjustRightInd w:val="0"/>
        <w:spacing w:after="0" w:line="239" w:lineRule="auto"/>
        <w:rPr>
          <w:rFonts w:cs="Calibri"/>
          <w:b/>
          <w:bCs/>
          <w:sz w:val="39"/>
          <w:szCs w:val="39"/>
        </w:rPr>
      </w:pPr>
      <w:r>
        <w:rPr>
          <w:rFonts w:cs="Calibri"/>
          <w:b/>
          <w:bCs/>
          <w:noProof/>
          <w:sz w:val="39"/>
          <w:szCs w:val="39"/>
        </w:rPr>
        <w:pict>
          <v:line id="Line 224" o:spid="_x0000_s1026" style="position:absolute;z-index:-251645440;visibility:visible" from="-11.5pt,6.25pt" to="467.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" o:allowincell="f" strokeweight="6pt"/>
        </w:pict>
      </w:r>
    </w:p>
    <w:p w:rsidR="008245DE" w:rsidRPr="000B38B7" w:rsidRDefault="00AB09F6" w:rsidP="00DA2C62">
      <w:pPr>
        <w:widowControl w:val="0"/>
        <w:autoSpaceDE w:val="0"/>
        <w:autoSpaceDN w:val="0"/>
        <w:adjustRightInd w:val="0"/>
        <w:spacing w:after="0" w:line="239" w:lineRule="auto"/>
        <w:rPr>
          <w:sz w:val="24"/>
          <w:szCs w:val="24"/>
        </w:rPr>
      </w:pPr>
      <w:r>
        <w:rPr>
          <w:rFonts w:cs="Calibri"/>
          <w:b/>
          <w:bCs/>
          <w:sz w:val="39"/>
          <w:szCs w:val="39"/>
        </w:rPr>
        <w:t>User</w:t>
      </w:r>
      <w:r w:rsidR="00D02C0E">
        <w:rPr>
          <w:rFonts w:cs="Calibri"/>
          <w:b/>
          <w:bCs/>
          <w:sz w:val="39"/>
          <w:szCs w:val="39"/>
        </w:rPr>
        <w:t xml:space="preserve"> Requirement</w:t>
      </w:r>
      <w:r w:rsidR="00DA2C62" w:rsidRPr="000B38B7">
        <w:rPr>
          <w:rFonts w:cs="Calibri"/>
          <w:b/>
          <w:bCs/>
          <w:sz w:val="39"/>
          <w:szCs w:val="39"/>
        </w:rPr>
        <w:t xml:space="preserve"> Specification </w:t>
      </w:r>
      <w:r w:rsidR="002E3466">
        <w:rPr>
          <w:rFonts w:cs="Calibri"/>
          <w:b/>
          <w:bCs/>
          <w:sz w:val="39"/>
          <w:szCs w:val="39"/>
        </w:rPr>
        <w:t>–</w:t>
      </w:r>
      <w:r w:rsidR="00BA2DD8">
        <w:rPr>
          <w:rFonts w:cs="Calibri"/>
          <w:b/>
          <w:bCs/>
          <w:sz w:val="39"/>
          <w:szCs w:val="39"/>
        </w:rPr>
        <w:t>Name of Biller</w:t>
      </w:r>
    </w:p>
    <w:p w:rsidR="008245DE" w:rsidRPr="000B38B7" w:rsidRDefault="008245DE">
      <w:pPr>
        <w:widowControl w:val="0"/>
        <w:autoSpaceDE w:val="0"/>
        <w:autoSpaceDN w:val="0"/>
        <w:adjustRightInd w:val="0"/>
        <w:spacing w:after="0" w:line="200" w:lineRule="exact"/>
        <w:rPr>
          <w:sz w:val="24"/>
          <w:szCs w:val="24"/>
        </w:rPr>
      </w:pPr>
    </w:p>
    <w:p w:rsidR="008245DE" w:rsidRPr="000B38B7" w:rsidRDefault="008245DE">
      <w:pPr>
        <w:widowControl w:val="0"/>
        <w:autoSpaceDE w:val="0"/>
        <w:autoSpaceDN w:val="0"/>
        <w:adjustRightInd w:val="0"/>
        <w:spacing w:after="0" w:line="200" w:lineRule="exact"/>
        <w:rPr>
          <w:sz w:val="24"/>
          <w:szCs w:val="24"/>
        </w:rPr>
      </w:pPr>
    </w:p>
    <w:p w:rsidR="008245DE" w:rsidRPr="000B38B7" w:rsidRDefault="008245DE">
      <w:pPr>
        <w:widowControl w:val="0"/>
        <w:autoSpaceDE w:val="0"/>
        <w:autoSpaceDN w:val="0"/>
        <w:adjustRightInd w:val="0"/>
        <w:spacing w:after="0" w:line="200" w:lineRule="exact"/>
        <w:rPr>
          <w:sz w:val="24"/>
          <w:szCs w:val="24"/>
        </w:rPr>
      </w:pPr>
    </w:p>
    <w:p w:rsidR="008245DE" w:rsidRPr="000B38B7" w:rsidRDefault="008245DE">
      <w:pPr>
        <w:widowControl w:val="0"/>
        <w:autoSpaceDE w:val="0"/>
        <w:autoSpaceDN w:val="0"/>
        <w:adjustRightInd w:val="0"/>
        <w:spacing w:after="0" w:line="200" w:lineRule="exact"/>
        <w:rPr>
          <w:sz w:val="24"/>
          <w:szCs w:val="24"/>
        </w:rPr>
      </w:pPr>
    </w:p>
    <w:p w:rsidR="008245DE" w:rsidRDefault="008245DE">
      <w:pPr>
        <w:widowControl w:val="0"/>
        <w:autoSpaceDE w:val="0"/>
        <w:autoSpaceDN w:val="0"/>
        <w:adjustRightInd w:val="0"/>
        <w:spacing w:after="0" w:line="200" w:lineRule="exact"/>
        <w:rPr>
          <w:sz w:val="24"/>
          <w:szCs w:val="24"/>
        </w:rPr>
      </w:pPr>
    </w:p>
    <w:p w:rsidR="00D02C0E" w:rsidRDefault="00D02C0E">
      <w:pPr>
        <w:widowControl w:val="0"/>
        <w:autoSpaceDE w:val="0"/>
        <w:autoSpaceDN w:val="0"/>
        <w:adjustRightInd w:val="0"/>
        <w:spacing w:after="0" w:line="200" w:lineRule="exact"/>
        <w:rPr>
          <w:sz w:val="24"/>
          <w:szCs w:val="24"/>
        </w:rPr>
      </w:pPr>
    </w:p>
    <w:p w:rsidR="00D02C0E" w:rsidRPr="000B38B7" w:rsidRDefault="00D02C0E">
      <w:pPr>
        <w:widowControl w:val="0"/>
        <w:autoSpaceDE w:val="0"/>
        <w:autoSpaceDN w:val="0"/>
        <w:adjustRightInd w:val="0"/>
        <w:spacing w:after="0" w:line="200" w:lineRule="exact"/>
        <w:rPr>
          <w:sz w:val="24"/>
          <w:szCs w:val="24"/>
        </w:rPr>
      </w:pPr>
    </w:p>
    <w:p w:rsidR="008245DE" w:rsidRPr="000B38B7" w:rsidRDefault="008245DE">
      <w:pPr>
        <w:widowControl w:val="0"/>
        <w:autoSpaceDE w:val="0"/>
        <w:autoSpaceDN w:val="0"/>
        <w:adjustRightInd w:val="0"/>
        <w:spacing w:after="0" w:line="200" w:lineRule="exact"/>
        <w:rPr>
          <w:sz w:val="24"/>
          <w:szCs w:val="24"/>
        </w:rPr>
      </w:pPr>
    </w:p>
    <w:p w:rsidR="008245DE" w:rsidRPr="000B38B7" w:rsidRDefault="008245DE">
      <w:pPr>
        <w:widowControl w:val="0"/>
        <w:autoSpaceDE w:val="0"/>
        <w:autoSpaceDN w:val="0"/>
        <w:adjustRightInd w:val="0"/>
        <w:spacing w:after="0" w:line="200" w:lineRule="exact"/>
        <w:rPr>
          <w:sz w:val="24"/>
          <w:szCs w:val="24"/>
        </w:rPr>
      </w:pPr>
    </w:p>
    <w:p w:rsidR="008245DE" w:rsidRPr="000B38B7" w:rsidRDefault="008245DE">
      <w:pPr>
        <w:widowControl w:val="0"/>
        <w:autoSpaceDE w:val="0"/>
        <w:autoSpaceDN w:val="0"/>
        <w:adjustRightInd w:val="0"/>
        <w:spacing w:after="0" w:line="200" w:lineRule="exact"/>
        <w:rPr>
          <w:sz w:val="24"/>
          <w:szCs w:val="24"/>
        </w:rPr>
      </w:pPr>
    </w:p>
    <w:p w:rsidR="008245DE" w:rsidRPr="000B38B7" w:rsidRDefault="008245DE">
      <w:pPr>
        <w:widowControl w:val="0"/>
        <w:autoSpaceDE w:val="0"/>
        <w:autoSpaceDN w:val="0"/>
        <w:adjustRightInd w:val="0"/>
        <w:spacing w:after="0" w:line="200" w:lineRule="exact"/>
        <w:rPr>
          <w:sz w:val="24"/>
          <w:szCs w:val="24"/>
        </w:rPr>
      </w:pPr>
    </w:p>
    <w:p w:rsidR="008245DE" w:rsidRPr="000B38B7" w:rsidRDefault="008245DE">
      <w:pPr>
        <w:widowControl w:val="0"/>
        <w:autoSpaceDE w:val="0"/>
        <w:autoSpaceDN w:val="0"/>
        <w:adjustRightInd w:val="0"/>
        <w:spacing w:after="0" w:line="200" w:lineRule="exact"/>
        <w:rPr>
          <w:sz w:val="24"/>
          <w:szCs w:val="24"/>
        </w:rPr>
      </w:pPr>
    </w:p>
    <w:p w:rsidR="008245DE" w:rsidRPr="000B38B7" w:rsidRDefault="008245DE">
      <w:pPr>
        <w:widowControl w:val="0"/>
        <w:autoSpaceDE w:val="0"/>
        <w:autoSpaceDN w:val="0"/>
        <w:adjustRightInd w:val="0"/>
        <w:spacing w:after="0" w:line="200" w:lineRule="exact"/>
        <w:rPr>
          <w:sz w:val="24"/>
          <w:szCs w:val="24"/>
        </w:rPr>
      </w:pPr>
    </w:p>
    <w:p w:rsidR="008245DE" w:rsidRPr="000B38B7" w:rsidRDefault="008245DE">
      <w:pPr>
        <w:widowControl w:val="0"/>
        <w:autoSpaceDE w:val="0"/>
        <w:autoSpaceDN w:val="0"/>
        <w:adjustRightInd w:val="0"/>
        <w:spacing w:after="0" w:line="200" w:lineRule="exact"/>
        <w:rPr>
          <w:sz w:val="24"/>
          <w:szCs w:val="24"/>
        </w:rPr>
      </w:pPr>
    </w:p>
    <w:p w:rsidR="008245DE" w:rsidRPr="000B38B7" w:rsidRDefault="008245DE">
      <w:pPr>
        <w:widowControl w:val="0"/>
        <w:autoSpaceDE w:val="0"/>
        <w:autoSpaceDN w:val="0"/>
        <w:adjustRightInd w:val="0"/>
        <w:spacing w:after="0" w:line="200" w:lineRule="exact"/>
        <w:rPr>
          <w:sz w:val="24"/>
          <w:szCs w:val="24"/>
        </w:rPr>
      </w:pPr>
    </w:p>
    <w:p w:rsidR="008245DE" w:rsidRPr="000B38B7" w:rsidRDefault="008245DE">
      <w:pPr>
        <w:widowControl w:val="0"/>
        <w:autoSpaceDE w:val="0"/>
        <w:autoSpaceDN w:val="0"/>
        <w:adjustRightInd w:val="0"/>
        <w:spacing w:after="0" w:line="200" w:lineRule="exact"/>
        <w:rPr>
          <w:sz w:val="24"/>
          <w:szCs w:val="24"/>
        </w:rPr>
      </w:pPr>
    </w:p>
    <w:p w:rsidR="008245DE" w:rsidRPr="000B38B7" w:rsidRDefault="008245DE">
      <w:pPr>
        <w:widowControl w:val="0"/>
        <w:autoSpaceDE w:val="0"/>
        <w:autoSpaceDN w:val="0"/>
        <w:adjustRightInd w:val="0"/>
        <w:spacing w:after="0" w:line="200" w:lineRule="exact"/>
        <w:rPr>
          <w:sz w:val="24"/>
          <w:szCs w:val="24"/>
        </w:rPr>
      </w:pPr>
    </w:p>
    <w:p w:rsidR="008245DE" w:rsidRPr="000B38B7" w:rsidRDefault="008245DE">
      <w:pPr>
        <w:widowControl w:val="0"/>
        <w:autoSpaceDE w:val="0"/>
        <w:autoSpaceDN w:val="0"/>
        <w:adjustRightInd w:val="0"/>
        <w:spacing w:after="0" w:line="200" w:lineRule="exact"/>
        <w:rPr>
          <w:sz w:val="24"/>
          <w:szCs w:val="24"/>
        </w:rPr>
      </w:pPr>
    </w:p>
    <w:p w:rsidR="008245DE" w:rsidRPr="000B38B7" w:rsidRDefault="008245DE">
      <w:pPr>
        <w:widowControl w:val="0"/>
        <w:autoSpaceDE w:val="0"/>
        <w:autoSpaceDN w:val="0"/>
        <w:adjustRightInd w:val="0"/>
        <w:spacing w:after="0" w:line="200" w:lineRule="exact"/>
        <w:rPr>
          <w:sz w:val="24"/>
          <w:szCs w:val="24"/>
        </w:rPr>
      </w:pPr>
    </w:p>
    <w:p w:rsidR="008245DE" w:rsidRPr="000B38B7" w:rsidRDefault="008245DE">
      <w:pPr>
        <w:widowControl w:val="0"/>
        <w:autoSpaceDE w:val="0"/>
        <w:autoSpaceDN w:val="0"/>
        <w:adjustRightInd w:val="0"/>
        <w:spacing w:after="0" w:line="200" w:lineRule="exact"/>
        <w:rPr>
          <w:sz w:val="24"/>
          <w:szCs w:val="24"/>
        </w:rPr>
      </w:pPr>
    </w:p>
    <w:p w:rsidR="008245DE" w:rsidRPr="000B38B7" w:rsidRDefault="008245DE" w:rsidP="00A56FE0">
      <w:pPr>
        <w:widowControl w:val="0"/>
        <w:autoSpaceDE w:val="0"/>
        <w:autoSpaceDN w:val="0"/>
        <w:adjustRightInd w:val="0"/>
        <w:spacing w:after="0" w:line="200" w:lineRule="exact"/>
        <w:jc w:val="right"/>
        <w:rPr>
          <w:sz w:val="24"/>
          <w:szCs w:val="24"/>
        </w:rPr>
      </w:pPr>
    </w:p>
    <w:p w:rsidR="008245DE" w:rsidRPr="000B38B7" w:rsidRDefault="008245DE">
      <w:pPr>
        <w:widowControl w:val="0"/>
        <w:autoSpaceDE w:val="0"/>
        <w:autoSpaceDN w:val="0"/>
        <w:adjustRightInd w:val="0"/>
        <w:spacing w:after="0" w:line="200" w:lineRule="exact"/>
        <w:rPr>
          <w:sz w:val="24"/>
          <w:szCs w:val="24"/>
        </w:rPr>
      </w:pPr>
    </w:p>
    <w:p w:rsidR="008245DE" w:rsidRPr="000B38B7" w:rsidRDefault="008245DE" w:rsidP="004D3462">
      <w:pPr>
        <w:widowControl w:val="0"/>
        <w:autoSpaceDE w:val="0"/>
        <w:autoSpaceDN w:val="0"/>
        <w:adjustRightInd w:val="0"/>
        <w:spacing w:after="0" w:line="360" w:lineRule="auto"/>
        <w:rPr>
          <w:sz w:val="24"/>
          <w:szCs w:val="24"/>
        </w:rPr>
      </w:pPr>
    </w:p>
    <w:p w:rsidR="008245DE" w:rsidRPr="000B38B7" w:rsidRDefault="008245DE" w:rsidP="006357AB">
      <w:pPr>
        <w:widowControl w:val="0"/>
        <w:autoSpaceDE w:val="0"/>
        <w:autoSpaceDN w:val="0"/>
        <w:adjustRightInd w:val="0"/>
        <w:spacing w:after="0" w:line="360" w:lineRule="auto"/>
        <w:ind w:left="4320" w:firstLine="720"/>
        <w:rPr>
          <w:sz w:val="24"/>
          <w:szCs w:val="24"/>
        </w:rPr>
      </w:pPr>
      <w:r w:rsidRPr="000B38B7">
        <w:rPr>
          <w:rFonts w:cs="Calibri"/>
          <w:b/>
          <w:bCs/>
          <w:sz w:val="24"/>
          <w:szCs w:val="24"/>
        </w:rPr>
        <w:t>Version:1.0</w:t>
      </w:r>
    </w:p>
    <w:p w:rsidR="008245DE" w:rsidRPr="000B38B7" w:rsidRDefault="00683B00" w:rsidP="006357AB">
      <w:pPr>
        <w:widowControl w:val="0"/>
        <w:autoSpaceDE w:val="0"/>
        <w:autoSpaceDN w:val="0"/>
        <w:adjustRightInd w:val="0"/>
        <w:spacing w:after="0" w:line="360" w:lineRule="auto"/>
        <w:ind w:left="4320" w:firstLine="720"/>
        <w:rPr>
          <w:sz w:val="24"/>
          <w:szCs w:val="24"/>
        </w:rPr>
      </w:pPr>
      <w:r>
        <w:rPr>
          <w:rFonts w:cs="Calibri"/>
          <w:b/>
          <w:bCs/>
          <w:sz w:val="24"/>
          <w:szCs w:val="24"/>
        </w:rPr>
        <w:t>Date: 31</w:t>
      </w:r>
      <w:r w:rsidR="00C60BFA">
        <w:rPr>
          <w:rFonts w:cs="Calibri"/>
          <w:b/>
          <w:bCs/>
          <w:sz w:val="24"/>
          <w:szCs w:val="24"/>
        </w:rPr>
        <w:t>-01-2014</w:t>
      </w:r>
    </w:p>
    <w:p w:rsidR="008245DE" w:rsidRPr="000B38B7" w:rsidRDefault="008245DE" w:rsidP="006357AB">
      <w:pPr>
        <w:widowControl w:val="0"/>
        <w:autoSpaceDE w:val="0"/>
        <w:autoSpaceDN w:val="0"/>
        <w:adjustRightInd w:val="0"/>
        <w:spacing w:after="0" w:line="360" w:lineRule="auto"/>
        <w:ind w:left="4320" w:firstLine="720"/>
        <w:rPr>
          <w:sz w:val="24"/>
          <w:szCs w:val="24"/>
        </w:rPr>
      </w:pPr>
      <w:r w:rsidRPr="000B38B7">
        <w:rPr>
          <w:rFonts w:cs="Calibri"/>
          <w:b/>
          <w:bCs/>
          <w:sz w:val="24"/>
          <w:szCs w:val="24"/>
        </w:rPr>
        <w:t>Level: Level 1</w:t>
      </w:r>
    </w:p>
    <w:p w:rsidR="008245DE" w:rsidRPr="000B38B7" w:rsidRDefault="008245DE" w:rsidP="000C5E67">
      <w:pPr>
        <w:widowControl w:val="0"/>
        <w:autoSpaceDE w:val="0"/>
        <w:autoSpaceDN w:val="0"/>
        <w:adjustRightInd w:val="0"/>
        <w:spacing w:after="0" w:line="360" w:lineRule="auto"/>
        <w:ind w:left="5040"/>
        <w:rPr>
          <w:sz w:val="24"/>
          <w:szCs w:val="24"/>
        </w:rPr>
      </w:pPr>
      <w:r w:rsidRPr="000B38B7">
        <w:rPr>
          <w:rFonts w:cs="Calibri"/>
          <w:b/>
          <w:bCs/>
          <w:sz w:val="24"/>
          <w:szCs w:val="24"/>
        </w:rPr>
        <w:t xml:space="preserve">Subject: </w:t>
      </w:r>
      <w:r w:rsidR="00AB09F6">
        <w:rPr>
          <w:rFonts w:cs="Calibri"/>
          <w:b/>
          <w:bCs/>
          <w:sz w:val="24"/>
          <w:szCs w:val="24"/>
        </w:rPr>
        <w:t>User</w:t>
      </w:r>
      <w:r w:rsidR="00D02C0E">
        <w:rPr>
          <w:rFonts w:cs="Calibri"/>
          <w:b/>
          <w:bCs/>
          <w:sz w:val="24"/>
          <w:szCs w:val="24"/>
        </w:rPr>
        <w:t xml:space="preserve"> Requirement Specification</w:t>
      </w:r>
    </w:p>
    <w:p w:rsidR="008245DE" w:rsidRPr="000B38B7" w:rsidRDefault="00B83D93" w:rsidP="00D02C0E">
      <w:pPr>
        <w:widowControl w:val="0"/>
        <w:autoSpaceDE w:val="0"/>
        <w:autoSpaceDN w:val="0"/>
        <w:adjustRightInd w:val="0"/>
        <w:spacing w:after="0" w:line="360" w:lineRule="auto"/>
        <w:ind w:left="5040"/>
        <w:rPr>
          <w:sz w:val="24"/>
          <w:szCs w:val="24"/>
        </w:rPr>
      </w:pPr>
      <w:r>
        <w:rPr>
          <w:rFonts w:cs="Calibri"/>
          <w:b/>
          <w:bCs/>
          <w:sz w:val="24"/>
          <w:szCs w:val="24"/>
        </w:rPr>
        <w:t>Document</w:t>
      </w:r>
      <w:r w:rsidR="008245DE" w:rsidRPr="000B38B7">
        <w:rPr>
          <w:rFonts w:cs="Calibri"/>
          <w:b/>
          <w:bCs/>
          <w:sz w:val="24"/>
          <w:szCs w:val="24"/>
        </w:rPr>
        <w:t xml:space="preserve">: </w:t>
      </w:r>
      <w:r w:rsidR="00AB09F6">
        <w:rPr>
          <w:rFonts w:cs="Calibri"/>
          <w:b/>
          <w:bCs/>
          <w:sz w:val="24"/>
          <w:szCs w:val="24"/>
        </w:rPr>
        <w:t>User</w:t>
      </w:r>
      <w:r w:rsidR="00D02C0E">
        <w:rPr>
          <w:rFonts w:cs="Calibri"/>
          <w:b/>
          <w:bCs/>
          <w:sz w:val="24"/>
          <w:szCs w:val="24"/>
        </w:rPr>
        <w:t xml:space="preserve"> Requirement Specification</w:t>
      </w:r>
    </w:p>
    <w:p w:rsidR="008245DE" w:rsidRPr="000B38B7" w:rsidRDefault="00FA5BD7">
      <w:pPr>
        <w:widowControl w:val="0"/>
        <w:autoSpaceDE w:val="0"/>
        <w:autoSpaceDN w:val="0"/>
        <w:adjustRightInd w:val="0"/>
        <w:spacing w:after="0" w:line="200" w:lineRule="exact"/>
        <w:rPr>
          <w:sz w:val="24"/>
          <w:szCs w:val="24"/>
        </w:rPr>
      </w:pPr>
      <w:r w:rsidRPr="00FA5BD7">
        <w:rPr>
          <w:noProof/>
        </w:rPr>
        <w:pict>
          <v:rect id="Rectangle 4" o:spid="_x0000_s1038" style="position:absolute;margin-left:-24.95pt;margin-top:44.35pt;width:5.4pt;height:77.3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" o:allowincell="f" fillcolor="#e0e0e0" stroked="f"/>
        </w:pict>
      </w:r>
      <w:r w:rsidRPr="00FA5BD7">
        <w:rPr>
          <w:noProof/>
        </w:rPr>
        <w:pict>
          <v:rect id="Rectangle 5" o:spid="_x0000_s1037" style="position:absolute;margin-left:456.65pt;margin-top:44.35pt;width:5.4pt;height:77.3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" o:allowincell="f" fillcolor="#e0e0e0" stroked="f"/>
        </w:pict>
      </w:r>
      <w:r w:rsidRPr="00FA5BD7">
        <w:rPr>
          <w:noProof/>
        </w:rPr>
        <w:pict>
          <v:rect id="Rectangle 6" o:spid="_x0000_s1036" style="position:absolute;margin-left:-19.55pt;margin-top:44.35pt;width:476.2pt;height:12.0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" o:allowincell="f" fillcolor="#e0e0e0" stroked="f"/>
        </w:pict>
      </w:r>
    </w:p>
    <w:p w:rsidR="008245DE" w:rsidRPr="000B38B7" w:rsidRDefault="008245DE">
      <w:pPr>
        <w:widowControl w:val="0"/>
        <w:autoSpaceDE w:val="0"/>
        <w:autoSpaceDN w:val="0"/>
        <w:adjustRightInd w:val="0"/>
        <w:spacing w:after="0" w:line="200" w:lineRule="exact"/>
        <w:rPr>
          <w:sz w:val="24"/>
          <w:szCs w:val="24"/>
        </w:rPr>
      </w:pPr>
    </w:p>
    <w:p w:rsidR="008245DE" w:rsidRPr="000B38B7" w:rsidRDefault="008245DE">
      <w:pPr>
        <w:widowControl w:val="0"/>
        <w:autoSpaceDE w:val="0"/>
        <w:autoSpaceDN w:val="0"/>
        <w:adjustRightInd w:val="0"/>
        <w:spacing w:after="0" w:line="200" w:lineRule="exact"/>
        <w:rPr>
          <w:sz w:val="24"/>
          <w:szCs w:val="24"/>
        </w:rPr>
      </w:pPr>
    </w:p>
    <w:p w:rsidR="008245DE" w:rsidRPr="000B38B7" w:rsidRDefault="008245DE">
      <w:pPr>
        <w:widowControl w:val="0"/>
        <w:autoSpaceDE w:val="0"/>
        <w:autoSpaceDN w:val="0"/>
        <w:adjustRightInd w:val="0"/>
        <w:spacing w:after="0" w:line="323" w:lineRule="exact"/>
        <w:rPr>
          <w:sz w:val="24"/>
          <w:szCs w:val="24"/>
        </w:rPr>
      </w:pPr>
    </w:p>
    <w:p w:rsidR="008245DE" w:rsidRPr="000B38B7" w:rsidRDefault="00C60BFA">
      <w:pPr>
        <w:widowControl w:val="0"/>
        <w:autoSpaceDE w:val="0"/>
        <w:autoSpaceDN w:val="0"/>
        <w:adjustRightInd w:val="0"/>
        <w:spacing w:after="0" w:line="240" w:lineRule="auto"/>
        <w:ind w:left="3520"/>
        <w:rPr>
          <w:sz w:val="24"/>
          <w:szCs w:val="24"/>
        </w:rPr>
      </w:pPr>
      <w:r>
        <w:rPr>
          <w:rFonts w:cs="Arial"/>
          <w:sz w:val="14"/>
          <w:szCs w:val="14"/>
        </w:rPr>
        <w:t>Jan 2014</w:t>
      </w:r>
      <w:r w:rsidR="008245DE" w:rsidRPr="000B38B7">
        <w:rPr>
          <w:rFonts w:cs="Arial"/>
          <w:sz w:val="14"/>
          <w:szCs w:val="14"/>
        </w:rPr>
        <w:t>, NIBSS PLC,</w:t>
      </w:r>
    </w:p>
    <w:p w:rsidR="008245DE" w:rsidRPr="000B38B7" w:rsidRDefault="00FA5BD7">
      <w:pPr>
        <w:widowControl w:val="0"/>
        <w:autoSpaceDE w:val="0"/>
        <w:autoSpaceDN w:val="0"/>
        <w:adjustRightInd w:val="0"/>
        <w:spacing w:after="0" w:line="92" w:lineRule="exact"/>
        <w:rPr>
          <w:sz w:val="24"/>
          <w:szCs w:val="24"/>
        </w:rPr>
      </w:pPr>
      <w:r w:rsidRPr="00FA5BD7">
        <w:rPr>
          <w:noProof/>
        </w:rPr>
        <w:pict>
          <v:rect id="Rectangle 7" o:spid="_x0000_s1035" style="position:absolute;margin-left:-19.55pt;margin-top:2.2pt;width:476.2pt;height:9.1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" o:allowincell="f" fillcolor="#e0e0e0" stroked="f"/>
        </w:pict>
      </w:r>
    </w:p>
    <w:p w:rsidR="008245DE" w:rsidRPr="000B38B7" w:rsidRDefault="008245DE">
      <w:pPr>
        <w:widowControl w:val="0"/>
        <w:overflowPunct w:val="0"/>
        <w:autoSpaceDE w:val="0"/>
        <w:autoSpaceDN w:val="0"/>
        <w:adjustRightInd w:val="0"/>
        <w:spacing w:after="0" w:line="218" w:lineRule="auto"/>
        <w:ind w:left="2880" w:right="140" w:hanging="3140"/>
        <w:rPr>
          <w:sz w:val="24"/>
          <w:szCs w:val="24"/>
        </w:rPr>
      </w:pPr>
      <w:r w:rsidRPr="000B38B7">
        <w:rPr>
          <w:rFonts w:cs="Arial"/>
          <w:sz w:val="14"/>
          <w:szCs w:val="14"/>
        </w:rPr>
        <w:t>The information contained herein is proprietary and shall not be duplicated, published or disclosed to any third party in whole or in part without its prior written consent, which shall never be presumed.</w:t>
      </w:r>
    </w:p>
    <w:p w:rsidR="008245DE" w:rsidRPr="000B38B7" w:rsidRDefault="00FA5BD7">
      <w:pPr>
        <w:widowControl w:val="0"/>
        <w:autoSpaceDE w:val="0"/>
        <w:autoSpaceDN w:val="0"/>
        <w:adjustRightInd w:val="0"/>
        <w:spacing w:after="0" w:line="60" w:lineRule="exact"/>
        <w:rPr>
          <w:sz w:val="24"/>
          <w:szCs w:val="24"/>
        </w:rPr>
      </w:pPr>
      <w:r w:rsidRPr="00FA5BD7">
        <w:rPr>
          <w:noProof/>
        </w:rPr>
        <w:pict>
          <v:rect id="Rectangle 8" o:spid="_x0000_s1034" style="position:absolute;margin-left:-19.55pt;margin-top:-7.85pt;width:476.2pt;height:11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" o:allowincell="f" fillcolor="#e0e0e0" stroked="f"/>
        </w:pict>
      </w:r>
      <w:r w:rsidRPr="00FA5BD7">
        <w:rPr>
          <w:noProof/>
        </w:rPr>
        <w:pict>
          <v:rect id="Rectangle 9" o:spid="_x0000_s1033" style="position:absolute;margin-left:-19.55pt;margin-top:3.15pt;width:476.2pt;height:11.0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" o:allowincell="f" fillcolor="#e0e0e0" stroked="f"/>
        </w:pict>
      </w:r>
    </w:p>
    <w:p w:rsidR="008245DE" w:rsidRPr="000B38B7" w:rsidRDefault="008245DE">
      <w:pPr>
        <w:widowControl w:val="0"/>
        <w:autoSpaceDE w:val="0"/>
        <w:autoSpaceDN w:val="0"/>
        <w:adjustRightInd w:val="0"/>
        <w:spacing w:after="0" w:line="240" w:lineRule="auto"/>
        <w:ind w:left="4000"/>
        <w:rPr>
          <w:sz w:val="24"/>
          <w:szCs w:val="24"/>
        </w:rPr>
      </w:pPr>
      <w:r w:rsidRPr="000B38B7">
        <w:rPr>
          <w:rFonts w:cs="Arial"/>
          <w:sz w:val="14"/>
          <w:szCs w:val="14"/>
        </w:rPr>
        <w:t>NIBSS PLC</w:t>
      </w:r>
    </w:p>
    <w:p w:rsidR="008245DE" w:rsidRPr="000B38B7" w:rsidRDefault="00FA5BD7">
      <w:pPr>
        <w:widowControl w:val="0"/>
        <w:autoSpaceDE w:val="0"/>
        <w:autoSpaceDN w:val="0"/>
        <w:adjustRightInd w:val="0"/>
        <w:spacing w:after="0" w:line="57" w:lineRule="exact"/>
        <w:rPr>
          <w:sz w:val="24"/>
          <w:szCs w:val="24"/>
        </w:rPr>
      </w:pPr>
      <w:r w:rsidRPr="00FA5BD7">
        <w:rPr>
          <w:noProof/>
        </w:rPr>
        <w:pict>
          <v:rect id="Rectangle 10" o:spid="_x0000_s1032" style="position:absolute;margin-left:-19.55pt;margin-top:3.15pt;width:476.2pt;height:10.0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" o:allowincell="f" fillcolor="#e0e0e0" stroked="f"/>
        </w:pict>
      </w:r>
    </w:p>
    <w:p w:rsidR="008245DE" w:rsidRPr="000B38B7" w:rsidRDefault="008245DE">
      <w:pPr>
        <w:widowControl w:val="0"/>
        <w:autoSpaceDE w:val="0"/>
        <w:autoSpaceDN w:val="0"/>
        <w:adjustRightInd w:val="0"/>
        <w:spacing w:after="0" w:line="240" w:lineRule="auto"/>
        <w:ind w:left="1860"/>
        <w:rPr>
          <w:sz w:val="24"/>
          <w:szCs w:val="24"/>
        </w:rPr>
      </w:pPr>
      <w:r w:rsidRPr="000B38B7">
        <w:rPr>
          <w:rFonts w:cs="Arial"/>
          <w:sz w:val="14"/>
          <w:szCs w:val="14"/>
        </w:rPr>
        <w:t>Plot 1230, Ahmadu Bello Way, Bar Beach, Victoria Island, P. M. B. 12617, Lagos</w:t>
      </w:r>
    </w:p>
    <w:p w:rsidR="008245DE" w:rsidRPr="000B38B7" w:rsidRDefault="00FA5BD7">
      <w:pPr>
        <w:widowControl w:val="0"/>
        <w:autoSpaceDE w:val="0"/>
        <w:autoSpaceDN w:val="0"/>
        <w:adjustRightInd w:val="0"/>
        <w:spacing w:after="0" w:line="41" w:lineRule="exact"/>
        <w:rPr>
          <w:sz w:val="24"/>
          <w:szCs w:val="24"/>
        </w:rPr>
      </w:pPr>
      <w:r w:rsidRPr="00FA5BD7">
        <w:rPr>
          <w:noProof/>
        </w:rPr>
        <w:pict>
          <v:rect id="Rectangle 11" o:spid="_x0000_s1031" style="position:absolute;margin-left:-19.55pt;margin-top:2.3pt;width:476.2pt;height:9.9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" o:allowincell="f" fillcolor="#e0e0e0" stroked="f"/>
        </w:pict>
      </w:r>
    </w:p>
    <w:p w:rsidR="008245DE" w:rsidRPr="000B38B7" w:rsidRDefault="008245DE">
      <w:pPr>
        <w:widowControl w:val="0"/>
        <w:autoSpaceDE w:val="0"/>
        <w:autoSpaceDN w:val="0"/>
        <w:adjustRightInd w:val="0"/>
        <w:spacing w:after="0" w:line="239" w:lineRule="auto"/>
        <w:ind w:left="2900"/>
        <w:rPr>
          <w:sz w:val="24"/>
          <w:szCs w:val="24"/>
        </w:rPr>
      </w:pPr>
      <w:r w:rsidRPr="000B38B7">
        <w:rPr>
          <w:rFonts w:cs="Arial"/>
          <w:sz w:val="14"/>
          <w:szCs w:val="14"/>
        </w:rPr>
        <w:t>Phone: 234-1-2716071-4 / Fax: 234-1-2716075</w:t>
      </w:r>
    </w:p>
    <w:p w:rsidR="008245DE" w:rsidRPr="000B38B7" w:rsidRDefault="00FA5BD7">
      <w:pPr>
        <w:widowControl w:val="0"/>
        <w:autoSpaceDE w:val="0"/>
        <w:autoSpaceDN w:val="0"/>
        <w:adjustRightInd w:val="0"/>
        <w:spacing w:after="0" w:line="20" w:lineRule="exact"/>
        <w:rPr>
          <w:sz w:val="24"/>
          <w:szCs w:val="24"/>
        </w:rPr>
      </w:pPr>
      <w:r w:rsidRPr="00FA5BD7">
        <w:rPr>
          <w:noProof/>
        </w:rPr>
        <w:pict>
          <v:rect id="Rectangle 12" o:spid="_x0000_s1030" style="position:absolute;margin-left:-19.55pt;margin-top:2.2pt;width:476.2pt;height:14.0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" o:allowincell="f" fillcolor="#e0e0e0" stroked="f"/>
        </w:pict>
      </w:r>
    </w:p>
    <w:p w:rsidR="008245DE" w:rsidRPr="000B38B7" w:rsidRDefault="008245DE">
      <w:pPr>
        <w:widowControl w:val="0"/>
        <w:autoSpaceDE w:val="0"/>
        <w:autoSpaceDN w:val="0"/>
        <w:adjustRightInd w:val="0"/>
        <w:spacing w:after="0" w:line="20" w:lineRule="exact"/>
        <w:rPr>
          <w:sz w:val="24"/>
          <w:szCs w:val="24"/>
        </w:rPr>
        <w:sectPr w:rsidR="008245DE" w:rsidRPr="000B38B7">
          <w:headerReference w:type="default" r:id="rId8"/>
          <w:footerReference w:type="default" r:id="rId9"/>
          <w:pgSz w:w="11906" w:h="16838"/>
          <w:pgMar w:top="1440" w:right="1126" w:bottom="929" w:left="1640" w:header="720" w:footer="720" w:gutter="0"/>
          <w:cols w:space="720" w:equalWidth="0">
            <w:col w:w="9140"/>
          </w:cols>
          <w:noEndnote/>
        </w:sectPr>
      </w:pPr>
    </w:p>
    <w:tbl>
      <w:tblPr>
        <w:tblW w:w="9760" w:type="dxa"/>
        <w:tblLayout w:type="fixed"/>
        <w:tblCellMar>
          <w:left w:w="0" w:type="dxa"/>
          <w:right w:w="0" w:type="dxa"/>
        </w:tblCellMar>
        <w:tblLook w:val="0000"/>
      </w:tblPr>
      <w:tblGrid>
        <w:gridCol w:w="1980"/>
        <w:gridCol w:w="7780"/>
      </w:tblGrid>
      <w:tr w:rsidR="008245DE" w:rsidRPr="00996D1D" w:rsidTr="00F86595">
        <w:trPr>
          <w:trHeight w:val="207"/>
        </w:trPr>
        <w:tc>
          <w:tcPr>
            <w:tcW w:w="1980" w:type="dxa"/>
            <w:tcBorders>
              <w:top w:val="nil"/>
              <w:left w:val="nil"/>
              <w:bottom w:val="nil"/>
              <w:right w:val="nil"/>
            </w:tcBorders>
            <w:vAlign w:val="bottom"/>
          </w:tcPr>
          <w:p w:rsidR="008245DE" w:rsidRPr="00996D1D" w:rsidRDefault="008245DE">
            <w:pPr>
              <w:widowControl w:val="0"/>
              <w:autoSpaceDE w:val="0"/>
              <w:autoSpaceDN w:val="0"/>
              <w:adjustRightInd w:val="0"/>
              <w:spacing w:after="0" w:line="240" w:lineRule="auto"/>
              <w:rPr>
                <w:sz w:val="14"/>
                <w:szCs w:val="14"/>
              </w:rPr>
            </w:pPr>
          </w:p>
        </w:tc>
        <w:tc>
          <w:tcPr>
            <w:tcW w:w="7780" w:type="dxa"/>
            <w:tcBorders>
              <w:top w:val="nil"/>
              <w:left w:val="nil"/>
              <w:bottom w:val="nil"/>
              <w:right w:val="nil"/>
            </w:tcBorders>
            <w:vAlign w:val="bottom"/>
          </w:tcPr>
          <w:p w:rsidR="008245DE" w:rsidRPr="00996D1D" w:rsidRDefault="008245DE">
            <w:pPr>
              <w:widowControl w:val="0"/>
              <w:autoSpaceDE w:val="0"/>
              <w:autoSpaceDN w:val="0"/>
              <w:adjustRightInd w:val="0"/>
              <w:spacing w:after="0" w:line="206" w:lineRule="exact"/>
              <w:ind w:left="2920"/>
              <w:rPr>
                <w:sz w:val="24"/>
                <w:szCs w:val="24"/>
              </w:rPr>
            </w:pPr>
          </w:p>
        </w:tc>
      </w:tr>
      <w:tr w:rsidR="008245DE" w:rsidRPr="00996D1D" w:rsidTr="00F86595">
        <w:trPr>
          <w:trHeight w:val="829"/>
        </w:trPr>
        <w:tc>
          <w:tcPr>
            <w:tcW w:w="1980" w:type="dxa"/>
            <w:tcBorders>
              <w:top w:val="nil"/>
              <w:left w:val="nil"/>
              <w:bottom w:val="nil"/>
              <w:right w:val="nil"/>
            </w:tcBorders>
            <w:vAlign w:val="bottom"/>
          </w:tcPr>
          <w:p w:rsidR="00F86595" w:rsidRPr="00996D1D" w:rsidRDefault="00F86595">
            <w:pPr>
              <w:widowControl w:val="0"/>
              <w:autoSpaceDE w:val="0"/>
              <w:autoSpaceDN w:val="0"/>
              <w:adjustRightInd w:val="0"/>
              <w:spacing w:after="0" w:line="240" w:lineRule="auto"/>
              <w:ind w:left="120"/>
              <w:rPr>
                <w:rFonts w:cs="Calibri"/>
                <w:b/>
                <w:bCs/>
                <w:sz w:val="18"/>
                <w:szCs w:val="18"/>
              </w:rPr>
            </w:pPr>
          </w:p>
          <w:p w:rsidR="00F86595" w:rsidRPr="00996D1D" w:rsidRDefault="00F86595">
            <w:pPr>
              <w:widowControl w:val="0"/>
              <w:autoSpaceDE w:val="0"/>
              <w:autoSpaceDN w:val="0"/>
              <w:adjustRightInd w:val="0"/>
              <w:spacing w:after="0" w:line="240" w:lineRule="auto"/>
              <w:ind w:left="120"/>
              <w:rPr>
                <w:rFonts w:cs="Calibri"/>
                <w:b/>
                <w:bCs/>
                <w:sz w:val="18"/>
                <w:szCs w:val="18"/>
              </w:rPr>
            </w:pPr>
          </w:p>
          <w:p w:rsidR="00F86595" w:rsidRPr="00996D1D" w:rsidRDefault="00F86595">
            <w:pPr>
              <w:widowControl w:val="0"/>
              <w:autoSpaceDE w:val="0"/>
              <w:autoSpaceDN w:val="0"/>
              <w:adjustRightInd w:val="0"/>
              <w:spacing w:after="0" w:line="240" w:lineRule="auto"/>
              <w:ind w:left="120"/>
              <w:rPr>
                <w:rFonts w:cs="Calibri"/>
                <w:b/>
                <w:bCs/>
                <w:sz w:val="18"/>
                <w:szCs w:val="18"/>
              </w:rPr>
            </w:pPr>
          </w:p>
          <w:p w:rsidR="008245DE" w:rsidRPr="00996D1D" w:rsidRDefault="008245DE">
            <w:pPr>
              <w:widowControl w:val="0"/>
              <w:autoSpaceDE w:val="0"/>
              <w:autoSpaceDN w:val="0"/>
              <w:adjustRightInd w:val="0"/>
              <w:spacing w:after="0" w:line="240" w:lineRule="auto"/>
              <w:ind w:left="120"/>
              <w:rPr>
                <w:sz w:val="24"/>
                <w:szCs w:val="24"/>
              </w:rPr>
            </w:pPr>
            <w:r w:rsidRPr="00996D1D">
              <w:rPr>
                <w:rFonts w:cs="Calibri"/>
                <w:b/>
                <w:bCs/>
                <w:sz w:val="18"/>
                <w:szCs w:val="18"/>
              </w:rPr>
              <w:t>Technical Data</w:t>
            </w:r>
          </w:p>
        </w:tc>
        <w:tc>
          <w:tcPr>
            <w:tcW w:w="7780" w:type="dxa"/>
            <w:tcBorders>
              <w:top w:val="nil"/>
              <w:left w:val="nil"/>
              <w:bottom w:val="nil"/>
              <w:right w:val="nil"/>
            </w:tcBorders>
            <w:vAlign w:val="bottom"/>
          </w:tcPr>
          <w:p w:rsidR="008245DE" w:rsidRPr="00996D1D" w:rsidRDefault="008245DE">
            <w:pPr>
              <w:widowControl w:val="0"/>
              <w:autoSpaceDE w:val="0"/>
              <w:autoSpaceDN w:val="0"/>
              <w:adjustRightInd w:val="0"/>
              <w:spacing w:after="0" w:line="240" w:lineRule="auto"/>
              <w:rPr>
                <w:sz w:val="24"/>
                <w:szCs w:val="24"/>
              </w:rPr>
            </w:pPr>
          </w:p>
        </w:tc>
      </w:tr>
      <w:tr w:rsidR="008245DE" w:rsidRPr="00996D1D" w:rsidTr="00F86595">
        <w:trPr>
          <w:trHeight w:val="318"/>
        </w:trPr>
        <w:tc>
          <w:tcPr>
            <w:tcW w:w="1980" w:type="dxa"/>
            <w:tcBorders>
              <w:top w:val="nil"/>
              <w:left w:val="nil"/>
              <w:bottom w:val="nil"/>
              <w:right w:val="nil"/>
            </w:tcBorders>
            <w:vAlign w:val="bottom"/>
          </w:tcPr>
          <w:p w:rsidR="008245DE" w:rsidRPr="00996D1D" w:rsidRDefault="008245DE">
            <w:pPr>
              <w:widowControl w:val="0"/>
              <w:autoSpaceDE w:val="0"/>
              <w:autoSpaceDN w:val="0"/>
              <w:adjustRightInd w:val="0"/>
              <w:spacing w:after="0" w:line="240" w:lineRule="auto"/>
              <w:ind w:left="120"/>
              <w:rPr>
                <w:sz w:val="24"/>
                <w:szCs w:val="24"/>
              </w:rPr>
            </w:pPr>
            <w:r w:rsidRPr="00996D1D">
              <w:rPr>
                <w:rFonts w:cs="Calibri"/>
                <w:sz w:val="16"/>
                <w:szCs w:val="16"/>
              </w:rPr>
              <w:t>Reference</w:t>
            </w:r>
          </w:p>
        </w:tc>
        <w:tc>
          <w:tcPr>
            <w:tcW w:w="7780" w:type="dxa"/>
            <w:tcBorders>
              <w:top w:val="nil"/>
              <w:left w:val="nil"/>
              <w:bottom w:val="nil"/>
              <w:right w:val="nil"/>
            </w:tcBorders>
            <w:vAlign w:val="bottom"/>
          </w:tcPr>
          <w:p w:rsidR="008245DE" w:rsidRPr="00996D1D" w:rsidRDefault="00AB09F6" w:rsidP="00D02C0E">
            <w:pPr>
              <w:widowControl w:val="0"/>
              <w:autoSpaceDE w:val="0"/>
              <w:autoSpaceDN w:val="0"/>
              <w:adjustRightInd w:val="0"/>
              <w:spacing w:after="0" w:line="240" w:lineRule="auto"/>
              <w:ind w:left="720"/>
              <w:rPr>
                <w:sz w:val="24"/>
                <w:szCs w:val="24"/>
              </w:rPr>
            </w:pPr>
            <w:r>
              <w:rPr>
                <w:rFonts w:cs="Calibri"/>
                <w:sz w:val="16"/>
                <w:szCs w:val="16"/>
              </w:rPr>
              <w:t>User</w:t>
            </w:r>
            <w:r w:rsidR="00D02C0E">
              <w:rPr>
                <w:rFonts w:cs="Calibri"/>
                <w:sz w:val="16"/>
                <w:szCs w:val="16"/>
              </w:rPr>
              <w:t xml:space="preserve"> Integration Requirement</w:t>
            </w:r>
          </w:p>
        </w:tc>
      </w:tr>
      <w:tr w:rsidR="008245DE" w:rsidRPr="00996D1D" w:rsidTr="00F86595">
        <w:trPr>
          <w:trHeight w:val="254"/>
        </w:trPr>
        <w:tc>
          <w:tcPr>
            <w:tcW w:w="1980" w:type="dxa"/>
            <w:tcBorders>
              <w:top w:val="nil"/>
              <w:left w:val="nil"/>
              <w:bottom w:val="nil"/>
              <w:right w:val="nil"/>
            </w:tcBorders>
            <w:vAlign w:val="bottom"/>
          </w:tcPr>
          <w:p w:rsidR="008245DE" w:rsidRPr="00996D1D" w:rsidRDefault="008245DE">
            <w:pPr>
              <w:widowControl w:val="0"/>
              <w:autoSpaceDE w:val="0"/>
              <w:autoSpaceDN w:val="0"/>
              <w:adjustRightInd w:val="0"/>
              <w:spacing w:after="0" w:line="240" w:lineRule="auto"/>
              <w:ind w:left="120"/>
              <w:rPr>
                <w:sz w:val="24"/>
                <w:szCs w:val="24"/>
              </w:rPr>
            </w:pPr>
            <w:r w:rsidRPr="00996D1D">
              <w:rPr>
                <w:rFonts w:cs="Calibri"/>
                <w:sz w:val="16"/>
                <w:szCs w:val="16"/>
              </w:rPr>
              <w:t>Document Title:</w:t>
            </w:r>
          </w:p>
        </w:tc>
        <w:tc>
          <w:tcPr>
            <w:tcW w:w="7780" w:type="dxa"/>
            <w:tcBorders>
              <w:top w:val="nil"/>
              <w:left w:val="nil"/>
              <w:bottom w:val="nil"/>
              <w:right w:val="nil"/>
            </w:tcBorders>
            <w:vAlign w:val="bottom"/>
          </w:tcPr>
          <w:p w:rsidR="008245DE" w:rsidRPr="00996D1D" w:rsidRDefault="00AB09F6" w:rsidP="00D02C0E">
            <w:pPr>
              <w:widowControl w:val="0"/>
              <w:autoSpaceDE w:val="0"/>
              <w:autoSpaceDN w:val="0"/>
              <w:adjustRightInd w:val="0"/>
              <w:spacing w:after="0" w:line="240" w:lineRule="auto"/>
              <w:ind w:left="720"/>
              <w:rPr>
                <w:sz w:val="24"/>
                <w:szCs w:val="24"/>
              </w:rPr>
            </w:pPr>
            <w:r>
              <w:rPr>
                <w:rFonts w:cs="Calibri"/>
                <w:sz w:val="16"/>
                <w:szCs w:val="16"/>
              </w:rPr>
              <w:t>User</w:t>
            </w:r>
            <w:r w:rsidR="00D02C0E">
              <w:rPr>
                <w:rFonts w:cs="Calibri"/>
                <w:sz w:val="16"/>
                <w:szCs w:val="16"/>
              </w:rPr>
              <w:t xml:space="preserve"> Requirement</w:t>
            </w:r>
            <w:r w:rsidR="00A035FB" w:rsidRPr="00996D1D">
              <w:rPr>
                <w:rFonts w:cs="Calibri"/>
                <w:sz w:val="16"/>
                <w:szCs w:val="16"/>
              </w:rPr>
              <w:t xml:space="preserve"> Specification </w:t>
            </w:r>
            <w:r w:rsidR="00D02C0E">
              <w:rPr>
                <w:rFonts w:cs="Calibri"/>
                <w:sz w:val="16"/>
                <w:szCs w:val="16"/>
              </w:rPr>
              <w:t xml:space="preserve"> - eBillspay</w:t>
            </w:r>
          </w:p>
        </w:tc>
      </w:tr>
      <w:tr w:rsidR="008245DE" w:rsidRPr="00996D1D" w:rsidTr="00F86595">
        <w:trPr>
          <w:trHeight w:val="254"/>
        </w:trPr>
        <w:tc>
          <w:tcPr>
            <w:tcW w:w="1980" w:type="dxa"/>
            <w:tcBorders>
              <w:top w:val="nil"/>
              <w:left w:val="nil"/>
              <w:bottom w:val="nil"/>
              <w:right w:val="nil"/>
            </w:tcBorders>
            <w:vAlign w:val="bottom"/>
          </w:tcPr>
          <w:p w:rsidR="008245DE" w:rsidRPr="00996D1D" w:rsidRDefault="008245DE">
            <w:pPr>
              <w:widowControl w:val="0"/>
              <w:autoSpaceDE w:val="0"/>
              <w:autoSpaceDN w:val="0"/>
              <w:adjustRightInd w:val="0"/>
              <w:spacing w:after="0" w:line="240" w:lineRule="auto"/>
              <w:ind w:left="120"/>
              <w:rPr>
                <w:sz w:val="24"/>
                <w:szCs w:val="24"/>
              </w:rPr>
            </w:pPr>
            <w:r w:rsidRPr="00996D1D">
              <w:rPr>
                <w:rFonts w:cs="Calibri"/>
                <w:sz w:val="16"/>
                <w:szCs w:val="16"/>
              </w:rPr>
              <w:t>Version:</w:t>
            </w:r>
          </w:p>
        </w:tc>
        <w:tc>
          <w:tcPr>
            <w:tcW w:w="7780" w:type="dxa"/>
            <w:tcBorders>
              <w:top w:val="nil"/>
              <w:left w:val="nil"/>
              <w:bottom w:val="nil"/>
              <w:right w:val="nil"/>
            </w:tcBorders>
            <w:vAlign w:val="bottom"/>
          </w:tcPr>
          <w:p w:rsidR="008245DE" w:rsidRPr="00996D1D" w:rsidRDefault="008245DE">
            <w:pPr>
              <w:widowControl w:val="0"/>
              <w:autoSpaceDE w:val="0"/>
              <w:autoSpaceDN w:val="0"/>
              <w:adjustRightInd w:val="0"/>
              <w:spacing w:after="0" w:line="240" w:lineRule="auto"/>
              <w:ind w:left="720"/>
              <w:rPr>
                <w:sz w:val="24"/>
                <w:szCs w:val="24"/>
              </w:rPr>
            </w:pPr>
            <w:r w:rsidRPr="00996D1D">
              <w:rPr>
                <w:rFonts w:cs="Calibri"/>
                <w:sz w:val="16"/>
                <w:szCs w:val="16"/>
              </w:rPr>
              <w:t>1.0</w:t>
            </w:r>
          </w:p>
        </w:tc>
      </w:tr>
      <w:tr w:rsidR="008245DE" w:rsidRPr="00996D1D" w:rsidTr="00F86595">
        <w:trPr>
          <w:trHeight w:val="257"/>
        </w:trPr>
        <w:tc>
          <w:tcPr>
            <w:tcW w:w="1980" w:type="dxa"/>
            <w:tcBorders>
              <w:top w:val="nil"/>
              <w:left w:val="nil"/>
              <w:bottom w:val="nil"/>
              <w:right w:val="nil"/>
            </w:tcBorders>
            <w:vAlign w:val="bottom"/>
          </w:tcPr>
          <w:p w:rsidR="008245DE" w:rsidRPr="00996D1D" w:rsidRDefault="008245DE">
            <w:pPr>
              <w:widowControl w:val="0"/>
              <w:autoSpaceDE w:val="0"/>
              <w:autoSpaceDN w:val="0"/>
              <w:adjustRightInd w:val="0"/>
              <w:spacing w:after="0" w:line="240" w:lineRule="auto"/>
              <w:ind w:left="120"/>
              <w:rPr>
                <w:sz w:val="24"/>
                <w:szCs w:val="24"/>
              </w:rPr>
            </w:pPr>
            <w:r w:rsidRPr="00996D1D">
              <w:rPr>
                <w:rFonts w:cs="Calibri"/>
                <w:sz w:val="16"/>
                <w:szCs w:val="16"/>
              </w:rPr>
              <w:t>Document type:</w:t>
            </w:r>
          </w:p>
        </w:tc>
        <w:tc>
          <w:tcPr>
            <w:tcW w:w="7780" w:type="dxa"/>
            <w:tcBorders>
              <w:top w:val="nil"/>
              <w:left w:val="nil"/>
              <w:bottom w:val="nil"/>
              <w:right w:val="nil"/>
            </w:tcBorders>
            <w:vAlign w:val="bottom"/>
          </w:tcPr>
          <w:p w:rsidR="008245DE" w:rsidRPr="00996D1D" w:rsidRDefault="008245DE">
            <w:pPr>
              <w:widowControl w:val="0"/>
              <w:autoSpaceDE w:val="0"/>
              <w:autoSpaceDN w:val="0"/>
              <w:adjustRightInd w:val="0"/>
              <w:spacing w:after="0" w:line="240" w:lineRule="auto"/>
              <w:ind w:left="720"/>
              <w:rPr>
                <w:sz w:val="24"/>
                <w:szCs w:val="24"/>
              </w:rPr>
            </w:pPr>
            <w:r w:rsidRPr="00996D1D">
              <w:rPr>
                <w:rFonts w:cs="Calibri"/>
                <w:sz w:val="16"/>
                <w:szCs w:val="16"/>
              </w:rPr>
              <w:t>Standard</w:t>
            </w:r>
          </w:p>
        </w:tc>
      </w:tr>
      <w:tr w:rsidR="008245DE" w:rsidRPr="00996D1D" w:rsidTr="00F86595">
        <w:trPr>
          <w:trHeight w:val="254"/>
        </w:trPr>
        <w:tc>
          <w:tcPr>
            <w:tcW w:w="1980" w:type="dxa"/>
            <w:tcBorders>
              <w:top w:val="nil"/>
              <w:left w:val="nil"/>
              <w:bottom w:val="nil"/>
              <w:right w:val="nil"/>
            </w:tcBorders>
            <w:vAlign w:val="bottom"/>
          </w:tcPr>
          <w:p w:rsidR="008245DE" w:rsidRPr="00996D1D" w:rsidRDefault="008245DE">
            <w:pPr>
              <w:widowControl w:val="0"/>
              <w:autoSpaceDE w:val="0"/>
              <w:autoSpaceDN w:val="0"/>
              <w:adjustRightInd w:val="0"/>
              <w:spacing w:after="0" w:line="240" w:lineRule="auto"/>
              <w:ind w:left="120"/>
              <w:rPr>
                <w:sz w:val="24"/>
                <w:szCs w:val="24"/>
              </w:rPr>
            </w:pPr>
            <w:r w:rsidRPr="00996D1D">
              <w:rPr>
                <w:rFonts w:cs="Calibri"/>
                <w:sz w:val="16"/>
                <w:szCs w:val="16"/>
              </w:rPr>
              <w:t>Document level:</w:t>
            </w:r>
          </w:p>
        </w:tc>
        <w:tc>
          <w:tcPr>
            <w:tcW w:w="7780" w:type="dxa"/>
            <w:tcBorders>
              <w:top w:val="nil"/>
              <w:left w:val="nil"/>
              <w:bottom w:val="nil"/>
              <w:right w:val="nil"/>
            </w:tcBorders>
            <w:vAlign w:val="bottom"/>
          </w:tcPr>
          <w:p w:rsidR="008245DE" w:rsidRPr="00996D1D" w:rsidRDefault="008245DE">
            <w:pPr>
              <w:widowControl w:val="0"/>
              <w:autoSpaceDE w:val="0"/>
              <w:autoSpaceDN w:val="0"/>
              <w:adjustRightInd w:val="0"/>
              <w:spacing w:after="0" w:line="240" w:lineRule="auto"/>
              <w:ind w:left="720"/>
              <w:rPr>
                <w:sz w:val="24"/>
                <w:szCs w:val="24"/>
              </w:rPr>
            </w:pPr>
            <w:r w:rsidRPr="00996D1D">
              <w:rPr>
                <w:rFonts w:cs="Calibri"/>
                <w:sz w:val="16"/>
                <w:szCs w:val="16"/>
              </w:rPr>
              <w:t>Level 1</w:t>
            </w:r>
          </w:p>
        </w:tc>
      </w:tr>
      <w:tr w:rsidR="008245DE" w:rsidRPr="00996D1D" w:rsidTr="00F86595">
        <w:trPr>
          <w:trHeight w:val="254"/>
        </w:trPr>
        <w:tc>
          <w:tcPr>
            <w:tcW w:w="1980" w:type="dxa"/>
            <w:tcBorders>
              <w:top w:val="nil"/>
              <w:left w:val="nil"/>
              <w:bottom w:val="nil"/>
              <w:right w:val="nil"/>
            </w:tcBorders>
            <w:vAlign w:val="bottom"/>
          </w:tcPr>
          <w:p w:rsidR="008245DE" w:rsidRPr="00996D1D" w:rsidRDefault="008245DE">
            <w:pPr>
              <w:widowControl w:val="0"/>
              <w:autoSpaceDE w:val="0"/>
              <w:autoSpaceDN w:val="0"/>
              <w:adjustRightInd w:val="0"/>
              <w:spacing w:after="0" w:line="240" w:lineRule="auto"/>
              <w:ind w:left="120"/>
              <w:rPr>
                <w:sz w:val="24"/>
                <w:szCs w:val="24"/>
              </w:rPr>
            </w:pPr>
            <w:r w:rsidRPr="00996D1D">
              <w:rPr>
                <w:rFonts w:cs="Calibri"/>
                <w:sz w:val="16"/>
                <w:szCs w:val="16"/>
              </w:rPr>
              <w:t>Responsible area:</w:t>
            </w:r>
          </w:p>
        </w:tc>
        <w:tc>
          <w:tcPr>
            <w:tcW w:w="7780" w:type="dxa"/>
            <w:tcBorders>
              <w:top w:val="nil"/>
              <w:left w:val="nil"/>
              <w:bottom w:val="nil"/>
              <w:right w:val="nil"/>
            </w:tcBorders>
            <w:vAlign w:val="bottom"/>
          </w:tcPr>
          <w:p w:rsidR="008245DE" w:rsidRPr="00996D1D" w:rsidRDefault="008245DE">
            <w:pPr>
              <w:widowControl w:val="0"/>
              <w:autoSpaceDE w:val="0"/>
              <w:autoSpaceDN w:val="0"/>
              <w:adjustRightInd w:val="0"/>
              <w:spacing w:after="0" w:line="240" w:lineRule="auto"/>
              <w:ind w:left="720"/>
              <w:rPr>
                <w:sz w:val="24"/>
                <w:szCs w:val="24"/>
              </w:rPr>
            </w:pPr>
            <w:r w:rsidRPr="00996D1D">
              <w:rPr>
                <w:rFonts w:cs="Calibri"/>
                <w:sz w:val="16"/>
                <w:szCs w:val="16"/>
              </w:rPr>
              <w:t>System Integration (Software Development)</w:t>
            </w:r>
          </w:p>
        </w:tc>
      </w:tr>
      <w:tr w:rsidR="008245DE" w:rsidRPr="00996D1D" w:rsidTr="00F86595">
        <w:trPr>
          <w:trHeight w:val="257"/>
        </w:trPr>
        <w:tc>
          <w:tcPr>
            <w:tcW w:w="1980" w:type="dxa"/>
            <w:tcBorders>
              <w:top w:val="nil"/>
              <w:left w:val="nil"/>
              <w:bottom w:val="nil"/>
              <w:right w:val="nil"/>
            </w:tcBorders>
            <w:vAlign w:val="bottom"/>
          </w:tcPr>
          <w:p w:rsidR="008245DE" w:rsidRPr="00996D1D" w:rsidRDefault="008245DE">
            <w:pPr>
              <w:widowControl w:val="0"/>
              <w:autoSpaceDE w:val="0"/>
              <w:autoSpaceDN w:val="0"/>
              <w:adjustRightInd w:val="0"/>
              <w:spacing w:after="0" w:line="240" w:lineRule="auto"/>
              <w:ind w:left="120"/>
              <w:rPr>
                <w:sz w:val="24"/>
                <w:szCs w:val="24"/>
              </w:rPr>
            </w:pPr>
            <w:r w:rsidRPr="00996D1D">
              <w:rPr>
                <w:rFonts w:cs="Calibri"/>
                <w:sz w:val="16"/>
                <w:szCs w:val="16"/>
              </w:rPr>
              <w:t>File name:</w:t>
            </w:r>
          </w:p>
        </w:tc>
        <w:tc>
          <w:tcPr>
            <w:tcW w:w="7780" w:type="dxa"/>
            <w:tcBorders>
              <w:top w:val="nil"/>
              <w:left w:val="nil"/>
              <w:bottom w:val="nil"/>
              <w:right w:val="nil"/>
            </w:tcBorders>
            <w:vAlign w:val="bottom"/>
          </w:tcPr>
          <w:p w:rsidR="008245DE" w:rsidRPr="00996D1D" w:rsidRDefault="00AB09F6" w:rsidP="004D3462">
            <w:pPr>
              <w:widowControl w:val="0"/>
              <w:autoSpaceDE w:val="0"/>
              <w:autoSpaceDN w:val="0"/>
              <w:adjustRightInd w:val="0"/>
              <w:spacing w:after="0" w:line="240" w:lineRule="auto"/>
              <w:ind w:left="720"/>
              <w:rPr>
                <w:sz w:val="24"/>
                <w:szCs w:val="24"/>
              </w:rPr>
            </w:pPr>
            <w:r>
              <w:rPr>
                <w:rFonts w:cs="Calibri"/>
                <w:sz w:val="16"/>
                <w:szCs w:val="16"/>
              </w:rPr>
              <w:t>User</w:t>
            </w:r>
            <w:r w:rsidR="00D02C0E">
              <w:rPr>
                <w:rFonts w:cs="Calibri"/>
                <w:sz w:val="16"/>
                <w:szCs w:val="16"/>
              </w:rPr>
              <w:t xml:space="preserve"> Requirement Specification</w:t>
            </w:r>
          </w:p>
        </w:tc>
      </w:tr>
    </w:tbl>
    <w:p w:rsidR="008245DE" w:rsidRPr="000B38B7" w:rsidRDefault="008245DE">
      <w:pPr>
        <w:widowControl w:val="0"/>
        <w:autoSpaceDE w:val="0"/>
        <w:autoSpaceDN w:val="0"/>
        <w:adjustRightInd w:val="0"/>
        <w:spacing w:after="0" w:line="200" w:lineRule="exact"/>
        <w:rPr>
          <w:sz w:val="24"/>
          <w:szCs w:val="24"/>
        </w:rPr>
      </w:pPr>
    </w:p>
    <w:p w:rsidR="008245DE" w:rsidRPr="000B38B7" w:rsidRDefault="008245DE">
      <w:pPr>
        <w:widowControl w:val="0"/>
        <w:autoSpaceDE w:val="0"/>
        <w:autoSpaceDN w:val="0"/>
        <w:adjustRightInd w:val="0"/>
        <w:spacing w:after="0" w:line="295" w:lineRule="exact"/>
        <w:rPr>
          <w:sz w:val="24"/>
          <w:szCs w:val="24"/>
        </w:rPr>
      </w:pPr>
    </w:p>
    <w:p w:rsidR="008245DE" w:rsidRPr="000B38B7" w:rsidRDefault="008245DE">
      <w:pPr>
        <w:widowControl w:val="0"/>
        <w:autoSpaceDE w:val="0"/>
        <w:autoSpaceDN w:val="0"/>
        <w:adjustRightInd w:val="0"/>
        <w:spacing w:after="0" w:line="240" w:lineRule="auto"/>
        <w:ind w:left="120"/>
        <w:rPr>
          <w:sz w:val="24"/>
          <w:szCs w:val="24"/>
        </w:rPr>
      </w:pPr>
      <w:r w:rsidRPr="000B38B7">
        <w:rPr>
          <w:rFonts w:cs="Calibri"/>
          <w:b/>
          <w:bCs/>
          <w:sz w:val="18"/>
          <w:szCs w:val="18"/>
        </w:rPr>
        <w:t>Authors and Participants</w:t>
      </w:r>
    </w:p>
    <w:p w:rsidR="008245DE" w:rsidRPr="000B38B7" w:rsidRDefault="008245DE">
      <w:pPr>
        <w:widowControl w:val="0"/>
        <w:autoSpaceDE w:val="0"/>
        <w:autoSpaceDN w:val="0"/>
        <w:adjustRightInd w:val="0"/>
        <w:spacing w:after="0" w:line="49" w:lineRule="exact"/>
        <w:rPr>
          <w:sz w:val="24"/>
          <w:szCs w:val="24"/>
        </w:rPr>
      </w:pPr>
    </w:p>
    <w:tbl>
      <w:tblPr>
        <w:tblW w:w="9750" w:type="dxa"/>
        <w:tblInd w:w="30" w:type="dxa"/>
        <w:tblLayout w:type="fixed"/>
        <w:tblCellMar>
          <w:left w:w="0" w:type="dxa"/>
          <w:right w:w="0" w:type="dxa"/>
        </w:tblCellMar>
        <w:tblLook w:val="0000"/>
      </w:tblPr>
      <w:tblGrid>
        <w:gridCol w:w="880"/>
        <w:gridCol w:w="2340"/>
        <w:gridCol w:w="180"/>
        <w:gridCol w:w="3720"/>
        <w:gridCol w:w="30"/>
        <w:gridCol w:w="2600"/>
      </w:tblGrid>
      <w:tr w:rsidR="008245DE" w:rsidRPr="00996D1D" w:rsidTr="00B90717">
        <w:trPr>
          <w:trHeight w:val="246"/>
        </w:trPr>
        <w:tc>
          <w:tcPr>
            <w:tcW w:w="880" w:type="dxa"/>
            <w:tcBorders>
              <w:top w:val="single" w:sz="8" w:space="0" w:color="auto"/>
              <w:left w:val="single" w:sz="8" w:space="0" w:color="auto"/>
              <w:bottom w:val="single" w:sz="8" w:space="0" w:color="auto"/>
              <w:right w:val="nil"/>
            </w:tcBorders>
            <w:vAlign w:val="bottom"/>
          </w:tcPr>
          <w:p w:rsidR="008245DE" w:rsidRPr="00996D1D" w:rsidRDefault="008245DE">
            <w:pPr>
              <w:widowControl w:val="0"/>
              <w:autoSpaceDE w:val="0"/>
              <w:autoSpaceDN w:val="0"/>
              <w:adjustRightInd w:val="0"/>
              <w:spacing w:after="0" w:line="240" w:lineRule="auto"/>
              <w:ind w:left="100"/>
              <w:rPr>
                <w:sz w:val="24"/>
                <w:szCs w:val="24"/>
              </w:rPr>
            </w:pPr>
            <w:r w:rsidRPr="00996D1D">
              <w:rPr>
                <w:rFonts w:cs="Calibri"/>
                <w:b/>
                <w:bCs/>
                <w:sz w:val="16"/>
                <w:szCs w:val="16"/>
              </w:rPr>
              <w:t>Name</w:t>
            </w:r>
          </w:p>
        </w:tc>
        <w:tc>
          <w:tcPr>
            <w:tcW w:w="2340" w:type="dxa"/>
            <w:tcBorders>
              <w:top w:val="single" w:sz="8" w:space="0" w:color="auto"/>
              <w:left w:val="nil"/>
              <w:bottom w:val="single" w:sz="8" w:space="0" w:color="auto"/>
              <w:right w:val="nil"/>
            </w:tcBorders>
            <w:vAlign w:val="bottom"/>
          </w:tcPr>
          <w:p w:rsidR="008245DE" w:rsidRPr="00996D1D" w:rsidRDefault="008245DE">
            <w:pPr>
              <w:widowControl w:val="0"/>
              <w:autoSpaceDE w:val="0"/>
              <w:autoSpaceDN w:val="0"/>
              <w:adjustRightInd w:val="0"/>
              <w:spacing w:after="0" w:line="240" w:lineRule="auto"/>
              <w:rPr>
                <w:sz w:val="16"/>
                <w:szCs w:val="16"/>
              </w:rPr>
            </w:pPr>
          </w:p>
        </w:tc>
        <w:tc>
          <w:tcPr>
            <w:tcW w:w="180" w:type="dxa"/>
            <w:tcBorders>
              <w:top w:val="single" w:sz="8" w:space="0" w:color="auto"/>
              <w:left w:val="nil"/>
              <w:bottom w:val="single" w:sz="8" w:space="0" w:color="auto"/>
              <w:right w:val="single" w:sz="8" w:space="0" w:color="auto"/>
            </w:tcBorders>
            <w:vAlign w:val="bottom"/>
          </w:tcPr>
          <w:p w:rsidR="008245DE" w:rsidRPr="00996D1D" w:rsidRDefault="008245DE">
            <w:pPr>
              <w:widowControl w:val="0"/>
              <w:autoSpaceDE w:val="0"/>
              <w:autoSpaceDN w:val="0"/>
              <w:adjustRightInd w:val="0"/>
              <w:spacing w:after="0" w:line="240" w:lineRule="auto"/>
              <w:rPr>
                <w:sz w:val="16"/>
                <w:szCs w:val="16"/>
              </w:rPr>
            </w:pPr>
          </w:p>
        </w:tc>
        <w:tc>
          <w:tcPr>
            <w:tcW w:w="3720" w:type="dxa"/>
            <w:tcBorders>
              <w:top w:val="single" w:sz="8" w:space="0" w:color="auto"/>
              <w:left w:val="nil"/>
              <w:bottom w:val="single" w:sz="8" w:space="0" w:color="auto"/>
              <w:right w:val="single" w:sz="8" w:space="0" w:color="auto"/>
            </w:tcBorders>
            <w:vAlign w:val="bottom"/>
          </w:tcPr>
          <w:p w:rsidR="008245DE" w:rsidRPr="00996D1D" w:rsidRDefault="008245DE">
            <w:pPr>
              <w:widowControl w:val="0"/>
              <w:autoSpaceDE w:val="0"/>
              <w:autoSpaceDN w:val="0"/>
              <w:adjustRightInd w:val="0"/>
              <w:spacing w:after="0" w:line="240" w:lineRule="auto"/>
              <w:ind w:left="120"/>
              <w:rPr>
                <w:sz w:val="24"/>
                <w:szCs w:val="24"/>
              </w:rPr>
            </w:pPr>
            <w:r w:rsidRPr="00996D1D">
              <w:rPr>
                <w:rFonts w:cs="Calibri"/>
                <w:b/>
                <w:bCs/>
                <w:sz w:val="16"/>
                <w:szCs w:val="16"/>
              </w:rPr>
              <w:t>Contact</w:t>
            </w:r>
          </w:p>
        </w:tc>
        <w:tc>
          <w:tcPr>
            <w:tcW w:w="2630" w:type="dxa"/>
            <w:gridSpan w:val="2"/>
            <w:tcBorders>
              <w:top w:val="single" w:sz="8" w:space="0" w:color="auto"/>
              <w:left w:val="nil"/>
              <w:bottom w:val="single" w:sz="8" w:space="0" w:color="auto"/>
              <w:right w:val="single" w:sz="8" w:space="0" w:color="auto"/>
            </w:tcBorders>
            <w:vAlign w:val="bottom"/>
          </w:tcPr>
          <w:p w:rsidR="008245DE" w:rsidRPr="00996D1D" w:rsidRDefault="008245DE">
            <w:pPr>
              <w:widowControl w:val="0"/>
              <w:autoSpaceDE w:val="0"/>
              <w:autoSpaceDN w:val="0"/>
              <w:adjustRightInd w:val="0"/>
              <w:spacing w:after="0" w:line="240" w:lineRule="auto"/>
              <w:ind w:left="100"/>
              <w:rPr>
                <w:sz w:val="24"/>
                <w:szCs w:val="24"/>
              </w:rPr>
            </w:pPr>
            <w:r w:rsidRPr="00996D1D">
              <w:rPr>
                <w:rFonts w:cs="Calibri"/>
                <w:b/>
                <w:bCs/>
                <w:sz w:val="16"/>
                <w:szCs w:val="16"/>
              </w:rPr>
              <w:t>Function</w:t>
            </w:r>
          </w:p>
        </w:tc>
      </w:tr>
      <w:tr w:rsidR="008245DE" w:rsidRPr="00996D1D" w:rsidTr="00B90717">
        <w:trPr>
          <w:trHeight w:val="244"/>
        </w:trPr>
        <w:tc>
          <w:tcPr>
            <w:tcW w:w="3220" w:type="dxa"/>
            <w:gridSpan w:val="2"/>
            <w:tcBorders>
              <w:top w:val="nil"/>
              <w:left w:val="single" w:sz="8" w:space="0" w:color="auto"/>
              <w:bottom w:val="single" w:sz="8" w:space="0" w:color="auto"/>
              <w:right w:val="nil"/>
            </w:tcBorders>
            <w:vAlign w:val="bottom"/>
          </w:tcPr>
          <w:p w:rsidR="008245DE" w:rsidRPr="00996D1D" w:rsidRDefault="0090443C" w:rsidP="009A42F9">
            <w:pPr>
              <w:widowControl w:val="0"/>
              <w:autoSpaceDE w:val="0"/>
              <w:autoSpaceDN w:val="0"/>
              <w:adjustRightInd w:val="0"/>
              <w:spacing w:after="0" w:line="240" w:lineRule="auto"/>
              <w:ind w:left="100"/>
              <w:rPr>
                <w:sz w:val="24"/>
                <w:szCs w:val="24"/>
              </w:rPr>
            </w:pPr>
            <w:r w:rsidRPr="00996D1D">
              <w:rPr>
                <w:rFonts w:cs="Calibri"/>
                <w:sz w:val="16"/>
                <w:szCs w:val="16"/>
              </w:rPr>
              <w:t>System Integration</w:t>
            </w:r>
          </w:p>
        </w:tc>
        <w:tc>
          <w:tcPr>
            <w:tcW w:w="180" w:type="dxa"/>
            <w:tcBorders>
              <w:top w:val="nil"/>
              <w:left w:val="nil"/>
              <w:bottom w:val="single" w:sz="8" w:space="0" w:color="auto"/>
              <w:right w:val="single" w:sz="8" w:space="0" w:color="auto"/>
            </w:tcBorders>
            <w:vAlign w:val="bottom"/>
          </w:tcPr>
          <w:p w:rsidR="008245DE" w:rsidRPr="00996D1D" w:rsidRDefault="008245DE">
            <w:pPr>
              <w:widowControl w:val="0"/>
              <w:autoSpaceDE w:val="0"/>
              <w:autoSpaceDN w:val="0"/>
              <w:adjustRightInd w:val="0"/>
              <w:spacing w:after="0" w:line="240" w:lineRule="auto"/>
              <w:rPr>
                <w:sz w:val="16"/>
                <w:szCs w:val="16"/>
              </w:rPr>
            </w:pPr>
          </w:p>
        </w:tc>
        <w:tc>
          <w:tcPr>
            <w:tcW w:w="3720" w:type="dxa"/>
            <w:tcBorders>
              <w:top w:val="nil"/>
              <w:left w:val="nil"/>
              <w:bottom w:val="single" w:sz="8" w:space="0" w:color="auto"/>
              <w:right w:val="single" w:sz="8" w:space="0" w:color="auto"/>
            </w:tcBorders>
            <w:vAlign w:val="bottom"/>
          </w:tcPr>
          <w:p w:rsidR="008245DE" w:rsidRPr="00996D1D" w:rsidRDefault="008245DE">
            <w:pPr>
              <w:widowControl w:val="0"/>
              <w:autoSpaceDE w:val="0"/>
              <w:autoSpaceDN w:val="0"/>
              <w:adjustRightInd w:val="0"/>
              <w:spacing w:after="0" w:line="240" w:lineRule="auto"/>
              <w:ind w:left="120"/>
              <w:rPr>
                <w:sz w:val="24"/>
                <w:szCs w:val="24"/>
              </w:rPr>
            </w:pPr>
            <w:r w:rsidRPr="00996D1D">
              <w:rPr>
                <w:rFonts w:cs="Calibri"/>
                <w:sz w:val="16"/>
                <w:szCs w:val="16"/>
              </w:rPr>
              <w:t>NIBSS PLC</w:t>
            </w:r>
          </w:p>
        </w:tc>
        <w:tc>
          <w:tcPr>
            <w:tcW w:w="2630" w:type="dxa"/>
            <w:gridSpan w:val="2"/>
            <w:tcBorders>
              <w:top w:val="nil"/>
              <w:left w:val="nil"/>
              <w:bottom w:val="single" w:sz="8" w:space="0" w:color="auto"/>
              <w:right w:val="single" w:sz="8" w:space="0" w:color="auto"/>
            </w:tcBorders>
            <w:vAlign w:val="bottom"/>
          </w:tcPr>
          <w:p w:rsidR="008245DE" w:rsidRPr="00996D1D" w:rsidRDefault="008245DE">
            <w:pPr>
              <w:widowControl w:val="0"/>
              <w:autoSpaceDE w:val="0"/>
              <w:autoSpaceDN w:val="0"/>
              <w:adjustRightInd w:val="0"/>
              <w:spacing w:after="0" w:line="240" w:lineRule="auto"/>
              <w:ind w:left="100"/>
              <w:rPr>
                <w:sz w:val="24"/>
                <w:szCs w:val="24"/>
              </w:rPr>
            </w:pPr>
            <w:r w:rsidRPr="00996D1D">
              <w:rPr>
                <w:rFonts w:cs="Calibri"/>
                <w:sz w:val="16"/>
                <w:szCs w:val="16"/>
              </w:rPr>
              <w:t>Elaboration</w:t>
            </w:r>
          </w:p>
        </w:tc>
      </w:tr>
      <w:tr w:rsidR="008245DE" w:rsidRPr="00996D1D" w:rsidTr="00B90717">
        <w:trPr>
          <w:trHeight w:val="246"/>
        </w:trPr>
        <w:tc>
          <w:tcPr>
            <w:tcW w:w="3220" w:type="dxa"/>
            <w:gridSpan w:val="2"/>
            <w:tcBorders>
              <w:top w:val="nil"/>
              <w:left w:val="single" w:sz="8" w:space="0" w:color="auto"/>
              <w:bottom w:val="single" w:sz="8" w:space="0" w:color="auto"/>
              <w:right w:val="nil"/>
            </w:tcBorders>
            <w:vAlign w:val="bottom"/>
          </w:tcPr>
          <w:p w:rsidR="008245DE" w:rsidRPr="00996D1D" w:rsidRDefault="009A42F9">
            <w:pPr>
              <w:widowControl w:val="0"/>
              <w:autoSpaceDE w:val="0"/>
              <w:autoSpaceDN w:val="0"/>
              <w:adjustRightInd w:val="0"/>
              <w:spacing w:after="0" w:line="183" w:lineRule="exact"/>
              <w:ind w:left="100"/>
              <w:rPr>
                <w:sz w:val="24"/>
                <w:szCs w:val="24"/>
              </w:rPr>
            </w:pPr>
            <w:r>
              <w:rPr>
                <w:rFonts w:cs="Arial"/>
                <w:sz w:val="16"/>
                <w:szCs w:val="16"/>
              </w:rPr>
              <w:t>Head System Integration</w:t>
            </w:r>
          </w:p>
        </w:tc>
        <w:tc>
          <w:tcPr>
            <w:tcW w:w="180" w:type="dxa"/>
            <w:tcBorders>
              <w:top w:val="nil"/>
              <w:left w:val="nil"/>
              <w:bottom w:val="single" w:sz="8" w:space="0" w:color="auto"/>
              <w:right w:val="single" w:sz="8" w:space="0" w:color="auto"/>
            </w:tcBorders>
            <w:vAlign w:val="bottom"/>
          </w:tcPr>
          <w:p w:rsidR="008245DE" w:rsidRPr="00996D1D" w:rsidRDefault="008245DE">
            <w:pPr>
              <w:widowControl w:val="0"/>
              <w:autoSpaceDE w:val="0"/>
              <w:autoSpaceDN w:val="0"/>
              <w:adjustRightInd w:val="0"/>
              <w:spacing w:after="0" w:line="240" w:lineRule="auto"/>
              <w:rPr>
                <w:sz w:val="16"/>
                <w:szCs w:val="16"/>
              </w:rPr>
            </w:pPr>
          </w:p>
        </w:tc>
        <w:tc>
          <w:tcPr>
            <w:tcW w:w="3720" w:type="dxa"/>
            <w:tcBorders>
              <w:top w:val="nil"/>
              <w:left w:val="nil"/>
              <w:bottom w:val="single" w:sz="8" w:space="0" w:color="auto"/>
              <w:right w:val="single" w:sz="8" w:space="0" w:color="auto"/>
            </w:tcBorders>
            <w:vAlign w:val="bottom"/>
          </w:tcPr>
          <w:p w:rsidR="008245DE" w:rsidRPr="00996D1D" w:rsidRDefault="008245DE">
            <w:pPr>
              <w:widowControl w:val="0"/>
              <w:autoSpaceDE w:val="0"/>
              <w:autoSpaceDN w:val="0"/>
              <w:adjustRightInd w:val="0"/>
              <w:spacing w:after="0" w:line="195" w:lineRule="exact"/>
              <w:ind w:left="120"/>
              <w:rPr>
                <w:sz w:val="24"/>
                <w:szCs w:val="24"/>
              </w:rPr>
            </w:pPr>
            <w:r w:rsidRPr="00996D1D">
              <w:rPr>
                <w:rFonts w:cs="Calibri"/>
                <w:sz w:val="16"/>
                <w:szCs w:val="16"/>
              </w:rPr>
              <w:t>NIBSS PLC</w:t>
            </w:r>
          </w:p>
        </w:tc>
        <w:tc>
          <w:tcPr>
            <w:tcW w:w="2630" w:type="dxa"/>
            <w:gridSpan w:val="2"/>
            <w:tcBorders>
              <w:top w:val="nil"/>
              <w:left w:val="nil"/>
              <w:bottom w:val="single" w:sz="8" w:space="0" w:color="auto"/>
              <w:right w:val="single" w:sz="8" w:space="0" w:color="auto"/>
            </w:tcBorders>
            <w:vAlign w:val="bottom"/>
          </w:tcPr>
          <w:p w:rsidR="008245DE" w:rsidRPr="00996D1D" w:rsidRDefault="008245DE">
            <w:pPr>
              <w:widowControl w:val="0"/>
              <w:autoSpaceDE w:val="0"/>
              <w:autoSpaceDN w:val="0"/>
              <w:adjustRightInd w:val="0"/>
              <w:spacing w:after="0" w:line="195" w:lineRule="exact"/>
              <w:ind w:left="100"/>
              <w:rPr>
                <w:sz w:val="24"/>
                <w:szCs w:val="24"/>
              </w:rPr>
            </w:pPr>
            <w:r w:rsidRPr="00996D1D">
              <w:rPr>
                <w:rFonts w:cs="Calibri"/>
                <w:sz w:val="16"/>
                <w:szCs w:val="16"/>
              </w:rPr>
              <w:t>Revision</w:t>
            </w:r>
          </w:p>
        </w:tc>
      </w:tr>
      <w:tr w:rsidR="008245DE" w:rsidRPr="00996D1D" w:rsidTr="00B90717">
        <w:trPr>
          <w:trHeight w:val="459"/>
        </w:trPr>
        <w:tc>
          <w:tcPr>
            <w:tcW w:w="3220" w:type="dxa"/>
            <w:gridSpan w:val="2"/>
            <w:tcBorders>
              <w:top w:val="nil"/>
              <w:left w:val="nil"/>
              <w:bottom w:val="nil"/>
              <w:right w:val="nil"/>
            </w:tcBorders>
            <w:vAlign w:val="bottom"/>
          </w:tcPr>
          <w:p w:rsidR="00BA6A47" w:rsidRPr="00996D1D" w:rsidRDefault="00BA6A47">
            <w:pPr>
              <w:widowControl w:val="0"/>
              <w:autoSpaceDE w:val="0"/>
              <w:autoSpaceDN w:val="0"/>
              <w:adjustRightInd w:val="0"/>
              <w:spacing w:after="0" w:line="219" w:lineRule="exact"/>
              <w:ind w:left="100"/>
              <w:rPr>
                <w:rFonts w:cs="Calibri"/>
                <w:b/>
                <w:bCs/>
                <w:sz w:val="18"/>
                <w:szCs w:val="18"/>
              </w:rPr>
            </w:pPr>
          </w:p>
          <w:p w:rsidR="00BA6A47" w:rsidRPr="00996D1D" w:rsidRDefault="00BA6A47">
            <w:pPr>
              <w:widowControl w:val="0"/>
              <w:autoSpaceDE w:val="0"/>
              <w:autoSpaceDN w:val="0"/>
              <w:adjustRightInd w:val="0"/>
              <w:spacing w:after="0" w:line="219" w:lineRule="exact"/>
              <w:ind w:left="100"/>
              <w:rPr>
                <w:rFonts w:cs="Calibri"/>
                <w:b/>
                <w:bCs/>
                <w:sz w:val="18"/>
                <w:szCs w:val="18"/>
              </w:rPr>
            </w:pPr>
          </w:p>
          <w:p w:rsidR="008245DE" w:rsidRPr="00996D1D" w:rsidRDefault="008245DE">
            <w:pPr>
              <w:widowControl w:val="0"/>
              <w:autoSpaceDE w:val="0"/>
              <w:autoSpaceDN w:val="0"/>
              <w:adjustRightInd w:val="0"/>
              <w:spacing w:after="0" w:line="219" w:lineRule="exact"/>
              <w:ind w:left="100"/>
              <w:rPr>
                <w:sz w:val="24"/>
                <w:szCs w:val="24"/>
              </w:rPr>
            </w:pPr>
            <w:r w:rsidRPr="00996D1D">
              <w:rPr>
                <w:rFonts w:cs="Calibri"/>
                <w:b/>
                <w:bCs/>
                <w:sz w:val="18"/>
                <w:szCs w:val="18"/>
              </w:rPr>
              <w:t>Distribution List</w:t>
            </w:r>
          </w:p>
        </w:tc>
        <w:tc>
          <w:tcPr>
            <w:tcW w:w="3900" w:type="dxa"/>
            <w:gridSpan w:val="2"/>
            <w:tcBorders>
              <w:top w:val="nil"/>
              <w:left w:val="nil"/>
              <w:bottom w:val="nil"/>
              <w:right w:val="nil"/>
            </w:tcBorders>
            <w:vAlign w:val="bottom"/>
          </w:tcPr>
          <w:p w:rsidR="008245DE" w:rsidRPr="00996D1D" w:rsidRDefault="008245DE">
            <w:pPr>
              <w:widowControl w:val="0"/>
              <w:autoSpaceDE w:val="0"/>
              <w:autoSpaceDN w:val="0"/>
              <w:adjustRightInd w:val="0"/>
              <w:spacing w:after="0" w:line="240" w:lineRule="auto"/>
              <w:rPr>
                <w:sz w:val="24"/>
                <w:szCs w:val="24"/>
              </w:rPr>
            </w:pPr>
          </w:p>
        </w:tc>
        <w:tc>
          <w:tcPr>
            <w:tcW w:w="2630" w:type="dxa"/>
            <w:gridSpan w:val="2"/>
            <w:tcBorders>
              <w:top w:val="nil"/>
              <w:left w:val="nil"/>
              <w:bottom w:val="nil"/>
              <w:right w:val="nil"/>
            </w:tcBorders>
            <w:vAlign w:val="bottom"/>
          </w:tcPr>
          <w:p w:rsidR="008245DE" w:rsidRPr="00996D1D" w:rsidRDefault="008245DE">
            <w:pPr>
              <w:widowControl w:val="0"/>
              <w:autoSpaceDE w:val="0"/>
              <w:autoSpaceDN w:val="0"/>
              <w:adjustRightInd w:val="0"/>
              <w:spacing w:after="0" w:line="240" w:lineRule="auto"/>
              <w:rPr>
                <w:sz w:val="24"/>
                <w:szCs w:val="24"/>
              </w:rPr>
            </w:pPr>
          </w:p>
        </w:tc>
      </w:tr>
      <w:tr w:rsidR="008245DE" w:rsidRPr="00996D1D" w:rsidTr="00B90717">
        <w:trPr>
          <w:trHeight w:val="51"/>
        </w:trPr>
        <w:tc>
          <w:tcPr>
            <w:tcW w:w="880" w:type="dxa"/>
            <w:tcBorders>
              <w:top w:val="nil"/>
              <w:left w:val="nil"/>
              <w:bottom w:val="single" w:sz="8" w:space="0" w:color="auto"/>
              <w:right w:val="nil"/>
            </w:tcBorders>
            <w:vAlign w:val="bottom"/>
          </w:tcPr>
          <w:p w:rsidR="008245DE" w:rsidRPr="00996D1D" w:rsidRDefault="008245DE">
            <w:pPr>
              <w:widowControl w:val="0"/>
              <w:autoSpaceDE w:val="0"/>
              <w:autoSpaceDN w:val="0"/>
              <w:adjustRightInd w:val="0"/>
              <w:spacing w:after="0" w:line="240" w:lineRule="auto"/>
              <w:rPr>
                <w:sz w:val="3"/>
                <w:szCs w:val="3"/>
              </w:rPr>
            </w:pPr>
          </w:p>
        </w:tc>
        <w:tc>
          <w:tcPr>
            <w:tcW w:w="2340" w:type="dxa"/>
            <w:tcBorders>
              <w:top w:val="nil"/>
              <w:left w:val="nil"/>
              <w:bottom w:val="single" w:sz="8" w:space="0" w:color="auto"/>
              <w:right w:val="nil"/>
            </w:tcBorders>
            <w:vAlign w:val="bottom"/>
          </w:tcPr>
          <w:p w:rsidR="008245DE" w:rsidRPr="00996D1D" w:rsidRDefault="008245DE">
            <w:pPr>
              <w:widowControl w:val="0"/>
              <w:autoSpaceDE w:val="0"/>
              <w:autoSpaceDN w:val="0"/>
              <w:adjustRightInd w:val="0"/>
              <w:spacing w:after="0" w:line="240" w:lineRule="auto"/>
              <w:rPr>
                <w:sz w:val="3"/>
                <w:szCs w:val="3"/>
              </w:rPr>
            </w:pPr>
          </w:p>
        </w:tc>
        <w:tc>
          <w:tcPr>
            <w:tcW w:w="3900" w:type="dxa"/>
            <w:gridSpan w:val="2"/>
            <w:tcBorders>
              <w:top w:val="nil"/>
              <w:left w:val="nil"/>
              <w:bottom w:val="single" w:sz="8" w:space="0" w:color="auto"/>
              <w:right w:val="nil"/>
            </w:tcBorders>
            <w:vAlign w:val="bottom"/>
          </w:tcPr>
          <w:p w:rsidR="008245DE" w:rsidRPr="00996D1D" w:rsidRDefault="008245DE">
            <w:pPr>
              <w:widowControl w:val="0"/>
              <w:autoSpaceDE w:val="0"/>
              <w:autoSpaceDN w:val="0"/>
              <w:adjustRightInd w:val="0"/>
              <w:spacing w:after="0" w:line="240" w:lineRule="auto"/>
              <w:rPr>
                <w:sz w:val="3"/>
                <w:szCs w:val="3"/>
              </w:rPr>
            </w:pPr>
          </w:p>
        </w:tc>
        <w:tc>
          <w:tcPr>
            <w:tcW w:w="2630" w:type="dxa"/>
            <w:gridSpan w:val="2"/>
            <w:tcBorders>
              <w:top w:val="nil"/>
              <w:left w:val="nil"/>
              <w:bottom w:val="single" w:sz="8" w:space="0" w:color="auto"/>
              <w:right w:val="nil"/>
            </w:tcBorders>
            <w:vAlign w:val="bottom"/>
          </w:tcPr>
          <w:p w:rsidR="008245DE" w:rsidRPr="00996D1D" w:rsidRDefault="008245DE">
            <w:pPr>
              <w:widowControl w:val="0"/>
              <w:autoSpaceDE w:val="0"/>
              <w:autoSpaceDN w:val="0"/>
              <w:adjustRightInd w:val="0"/>
              <w:spacing w:after="0" w:line="240" w:lineRule="auto"/>
              <w:rPr>
                <w:sz w:val="3"/>
                <w:szCs w:val="3"/>
              </w:rPr>
            </w:pPr>
          </w:p>
        </w:tc>
      </w:tr>
      <w:tr w:rsidR="008245DE" w:rsidRPr="00996D1D" w:rsidTr="00B90717">
        <w:trPr>
          <w:trHeight w:val="246"/>
        </w:trPr>
        <w:tc>
          <w:tcPr>
            <w:tcW w:w="880" w:type="dxa"/>
            <w:tcBorders>
              <w:top w:val="nil"/>
              <w:left w:val="single" w:sz="8" w:space="0" w:color="auto"/>
              <w:bottom w:val="single" w:sz="8" w:space="0" w:color="auto"/>
              <w:right w:val="nil"/>
            </w:tcBorders>
            <w:vAlign w:val="bottom"/>
          </w:tcPr>
          <w:p w:rsidR="008245DE" w:rsidRPr="00996D1D" w:rsidRDefault="008245DE">
            <w:pPr>
              <w:widowControl w:val="0"/>
              <w:autoSpaceDE w:val="0"/>
              <w:autoSpaceDN w:val="0"/>
              <w:adjustRightInd w:val="0"/>
              <w:spacing w:after="0" w:line="195" w:lineRule="exact"/>
              <w:ind w:left="100"/>
              <w:rPr>
                <w:sz w:val="24"/>
                <w:szCs w:val="24"/>
              </w:rPr>
            </w:pPr>
            <w:r w:rsidRPr="00996D1D">
              <w:rPr>
                <w:rFonts w:cs="Calibri"/>
                <w:b/>
                <w:bCs/>
                <w:sz w:val="16"/>
                <w:szCs w:val="16"/>
              </w:rPr>
              <w:t>Name</w:t>
            </w:r>
          </w:p>
        </w:tc>
        <w:tc>
          <w:tcPr>
            <w:tcW w:w="2340" w:type="dxa"/>
            <w:tcBorders>
              <w:top w:val="nil"/>
              <w:left w:val="nil"/>
              <w:bottom w:val="single" w:sz="8" w:space="0" w:color="auto"/>
              <w:right w:val="nil"/>
            </w:tcBorders>
            <w:vAlign w:val="bottom"/>
          </w:tcPr>
          <w:p w:rsidR="008245DE" w:rsidRPr="00996D1D" w:rsidRDefault="008245DE">
            <w:pPr>
              <w:widowControl w:val="0"/>
              <w:autoSpaceDE w:val="0"/>
              <w:autoSpaceDN w:val="0"/>
              <w:adjustRightInd w:val="0"/>
              <w:spacing w:after="0" w:line="240" w:lineRule="auto"/>
              <w:rPr>
                <w:sz w:val="16"/>
                <w:szCs w:val="16"/>
              </w:rPr>
            </w:pPr>
          </w:p>
        </w:tc>
        <w:tc>
          <w:tcPr>
            <w:tcW w:w="180" w:type="dxa"/>
            <w:tcBorders>
              <w:top w:val="nil"/>
              <w:left w:val="nil"/>
              <w:bottom w:val="single" w:sz="8" w:space="0" w:color="auto"/>
              <w:right w:val="nil"/>
            </w:tcBorders>
            <w:vAlign w:val="bottom"/>
          </w:tcPr>
          <w:p w:rsidR="008245DE" w:rsidRPr="00996D1D" w:rsidRDefault="008245DE">
            <w:pPr>
              <w:widowControl w:val="0"/>
              <w:autoSpaceDE w:val="0"/>
              <w:autoSpaceDN w:val="0"/>
              <w:adjustRightInd w:val="0"/>
              <w:spacing w:after="0" w:line="240" w:lineRule="auto"/>
              <w:rPr>
                <w:sz w:val="16"/>
                <w:szCs w:val="16"/>
              </w:rPr>
            </w:pPr>
          </w:p>
        </w:tc>
        <w:tc>
          <w:tcPr>
            <w:tcW w:w="3720" w:type="dxa"/>
            <w:tcBorders>
              <w:top w:val="nil"/>
              <w:left w:val="nil"/>
              <w:bottom w:val="single" w:sz="8" w:space="0" w:color="auto"/>
              <w:right w:val="nil"/>
            </w:tcBorders>
            <w:vAlign w:val="bottom"/>
          </w:tcPr>
          <w:p w:rsidR="008245DE" w:rsidRPr="00996D1D" w:rsidRDefault="008245DE">
            <w:pPr>
              <w:widowControl w:val="0"/>
              <w:autoSpaceDE w:val="0"/>
              <w:autoSpaceDN w:val="0"/>
              <w:adjustRightInd w:val="0"/>
              <w:spacing w:after="0" w:line="240" w:lineRule="auto"/>
              <w:rPr>
                <w:sz w:val="16"/>
                <w:szCs w:val="16"/>
              </w:rPr>
            </w:pPr>
          </w:p>
        </w:tc>
        <w:tc>
          <w:tcPr>
            <w:tcW w:w="2630" w:type="dxa"/>
            <w:gridSpan w:val="2"/>
            <w:tcBorders>
              <w:top w:val="nil"/>
              <w:left w:val="nil"/>
              <w:bottom w:val="single" w:sz="8" w:space="0" w:color="auto"/>
              <w:right w:val="single" w:sz="8" w:space="0" w:color="auto"/>
            </w:tcBorders>
            <w:vAlign w:val="bottom"/>
          </w:tcPr>
          <w:p w:rsidR="008245DE" w:rsidRPr="00996D1D" w:rsidRDefault="008245DE">
            <w:pPr>
              <w:widowControl w:val="0"/>
              <w:autoSpaceDE w:val="0"/>
              <w:autoSpaceDN w:val="0"/>
              <w:adjustRightInd w:val="0"/>
              <w:spacing w:after="0" w:line="240" w:lineRule="auto"/>
              <w:rPr>
                <w:sz w:val="16"/>
                <w:szCs w:val="16"/>
              </w:rPr>
            </w:pPr>
          </w:p>
        </w:tc>
      </w:tr>
      <w:tr w:rsidR="008245DE" w:rsidRPr="00996D1D" w:rsidTr="00B90717">
        <w:trPr>
          <w:trHeight w:val="244"/>
        </w:trPr>
        <w:tc>
          <w:tcPr>
            <w:tcW w:w="3220" w:type="dxa"/>
            <w:gridSpan w:val="2"/>
            <w:tcBorders>
              <w:top w:val="nil"/>
              <w:left w:val="single" w:sz="8" w:space="0" w:color="auto"/>
              <w:bottom w:val="single" w:sz="8" w:space="0" w:color="auto"/>
              <w:right w:val="nil"/>
            </w:tcBorders>
            <w:vAlign w:val="bottom"/>
          </w:tcPr>
          <w:p w:rsidR="008245DE" w:rsidRPr="00996D1D" w:rsidRDefault="008245DE" w:rsidP="00B90717">
            <w:pPr>
              <w:widowControl w:val="0"/>
              <w:autoSpaceDE w:val="0"/>
              <w:autoSpaceDN w:val="0"/>
              <w:adjustRightInd w:val="0"/>
              <w:spacing w:after="0" w:line="195" w:lineRule="exact"/>
              <w:ind w:left="140"/>
              <w:rPr>
                <w:sz w:val="24"/>
                <w:szCs w:val="24"/>
              </w:rPr>
            </w:pPr>
            <w:r w:rsidRPr="00996D1D">
              <w:rPr>
                <w:rFonts w:cs="Calibri"/>
                <w:sz w:val="16"/>
                <w:szCs w:val="16"/>
              </w:rPr>
              <w:t xml:space="preserve">System Integration </w:t>
            </w:r>
            <w:r w:rsidR="00B90717" w:rsidRPr="00996D1D">
              <w:rPr>
                <w:rFonts w:cs="Calibri"/>
                <w:sz w:val="16"/>
                <w:szCs w:val="16"/>
              </w:rPr>
              <w:t>Department</w:t>
            </w:r>
          </w:p>
        </w:tc>
        <w:tc>
          <w:tcPr>
            <w:tcW w:w="180" w:type="dxa"/>
            <w:tcBorders>
              <w:top w:val="nil"/>
              <w:left w:val="nil"/>
              <w:bottom w:val="single" w:sz="8" w:space="0" w:color="auto"/>
              <w:right w:val="nil"/>
            </w:tcBorders>
            <w:vAlign w:val="bottom"/>
          </w:tcPr>
          <w:p w:rsidR="008245DE" w:rsidRPr="00996D1D" w:rsidRDefault="008245DE">
            <w:pPr>
              <w:widowControl w:val="0"/>
              <w:autoSpaceDE w:val="0"/>
              <w:autoSpaceDN w:val="0"/>
              <w:adjustRightInd w:val="0"/>
              <w:spacing w:after="0" w:line="240" w:lineRule="auto"/>
              <w:rPr>
                <w:sz w:val="16"/>
                <w:szCs w:val="16"/>
              </w:rPr>
            </w:pPr>
          </w:p>
        </w:tc>
        <w:tc>
          <w:tcPr>
            <w:tcW w:w="3720" w:type="dxa"/>
            <w:tcBorders>
              <w:top w:val="nil"/>
              <w:left w:val="nil"/>
              <w:bottom w:val="single" w:sz="8" w:space="0" w:color="auto"/>
              <w:right w:val="nil"/>
            </w:tcBorders>
            <w:vAlign w:val="bottom"/>
          </w:tcPr>
          <w:p w:rsidR="008245DE" w:rsidRPr="00996D1D" w:rsidRDefault="008245DE">
            <w:pPr>
              <w:widowControl w:val="0"/>
              <w:autoSpaceDE w:val="0"/>
              <w:autoSpaceDN w:val="0"/>
              <w:adjustRightInd w:val="0"/>
              <w:spacing w:after="0" w:line="240" w:lineRule="auto"/>
              <w:rPr>
                <w:sz w:val="16"/>
                <w:szCs w:val="16"/>
              </w:rPr>
            </w:pPr>
          </w:p>
        </w:tc>
        <w:tc>
          <w:tcPr>
            <w:tcW w:w="2630" w:type="dxa"/>
            <w:gridSpan w:val="2"/>
            <w:tcBorders>
              <w:top w:val="nil"/>
              <w:left w:val="nil"/>
              <w:bottom w:val="single" w:sz="8" w:space="0" w:color="auto"/>
              <w:right w:val="single" w:sz="8" w:space="0" w:color="auto"/>
            </w:tcBorders>
            <w:vAlign w:val="bottom"/>
          </w:tcPr>
          <w:p w:rsidR="008245DE" w:rsidRPr="00996D1D" w:rsidRDefault="008245DE">
            <w:pPr>
              <w:widowControl w:val="0"/>
              <w:autoSpaceDE w:val="0"/>
              <w:autoSpaceDN w:val="0"/>
              <w:adjustRightInd w:val="0"/>
              <w:spacing w:after="0" w:line="240" w:lineRule="auto"/>
              <w:rPr>
                <w:sz w:val="16"/>
                <w:szCs w:val="16"/>
              </w:rPr>
            </w:pPr>
          </w:p>
        </w:tc>
      </w:tr>
      <w:tr w:rsidR="00B90717" w:rsidRPr="00996D1D" w:rsidTr="00B90717">
        <w:trPr>
          <w:trHeight w:val="244"/>
        </w:trPr>
        <w:tc>
          <w:tcPr>
            <w:tcW w:w="3220" w:type="dxa"/>
            <w:gridSpan w:val="2"/>
            <w:tcBorders>
              <w:top w:val="nil"/>
              <w:left w:val="single" w:sz="8" w:space="0" w:color="auto"/>
              <w:bottom w:val="single" w:sz="8" w:space="0" w:color="auto"/>
              <w:right w:val="nil"/>
            </w:tcBorders>
            <w:vAlign w:val="bottom"/>
          </w:tcPr>
          <w:p w:rsidR="00B90717" w:rsidRPr="00996D1D" w:rsidRDefault="00B90717">
            <w:pPr>
              <w:widowControl w:val="0"/>
              <w:autoSpaceDE w:val="0"/>
              <w:autoSpaceDN w:val="0"/>
              <w:adjustRightInd w:val="0"/>
              <w:spacing w:after="0" w:line="195" w:lineRule="exact"/>
              <w:ind w:left="140"/>
              <w:rPr>
                <w:rFonts w:cs="Calibri"/>
                <w:sz w:val="16"/>
                <w:szCs w:val="16"/>
              </w:rPr>
            </w:pPr>
          </w:p>
        </w:tc>
        <w:tc>
          <w:tcPr>
            <w:tcW w:w="180" w:type="dxa"/>
            <w:tcBorders>
              <w:top w:val="nil"/>
              <w:left w:val="nil"/>
              <w:bottom w:val="single" w:sz="8" w:space="0" w:color="auto"/>
              <w:right w:val="nil"/>
            </w:tcBorders>
            <w:vAlign w:val="bottom"/>
          </w:tcPr>
          <w:p w:rsidR="00B90717" w:rsidRPr="00996D1D" w:rsidRDefault="00B90717">
            <w:pPr>
              <w:widowControl w:val="0"/>
              <w:autoSpaceDE w:val="0"/>
              <w:autoSpaceDN w:val="0"/>
              <w:adjustRightInd w:val="0"/>
              <w:spacing w:after="0" w:line="240" w:lineRule="auto"/>
              <w:rPr>
                <w:sz w:val="16"/>
                <w:szCs w:val="16"/>
              </w:rPr>
            </w:pPr>
          </w:p>
        </w:tc>
        <w:tc>
          <w:tcPr>
            <w:tcW w:w="3720" w:type="dxa"/>
            <w:tcBorders>
              <w:top w:val="nil"/>
              <w:left w:val="nil"/>
              <w:bottom w:val="single" w:sz="8" w:space="0" w:color="auto"/>
              <w:right w:val="nil"/>
            </w:tcBorders>
            <w:vAlign w:val="bottom"/>
          </w:tcPr>
          <w:p w:rsidR="00B90717" w:rsidRPr="00996D1D" w:rsidRDefault="00B90717">
            <w:pPr>
              <w:widowControl w:val="0"/>
              <w:autoSpaceDE w:val="0"/>
              <w:autoSpaceDN w:val="0"/>
              <w:adjustRightInd w:val="0"/>
              <w:spacing w:after="0" w:line="240" w:lineRule="auto"/>
              <w:rPr>
                <w:sz w:val="16"/>
                <w:szCs w:val="16"/>
              </w:rPr>
            </w:pPr>
          </w:p>
        </w:tc>
        <w:tc>
          <w:tcPr>
            <w:tcW w:w="2630" w:type="dxa"/>
            <w:gridSpan w:val="2"/>
            <w:tcBorders>
              <w:top w:val="nil"/>
              <w:left w:val="nil"/>
              <w:bottom w:val="single" w:sz="8" w:space="0" w:color="auto"/>
              <w:right w:val="single" w:sz="8" w:space="0" w:color="auto"/>
            </w:tcBorders>
            <w:vAlign w:val="bottom"/>
          </w:tcPr>
          <w:p w:rsidR="00B90717" w:rsidRPr="00996D1D" w:rsidRDefault="00B90717">
            <w:pPr>
              <w:widowControl w:val="0"/>
              <w:autoSpaceDE w:val="0"/>
              <w:autoSpaceDN w:val="0"/>
              <w:adjustRightInd w:val="0"/>
              <w:spacing w:after="0" w:line="240" w:lineRule="auto"/>
              <w:rPr>
                <w:sz w:val="16"/>
                <w:szCs w:val="16"/>
              </w:rPr>
            </w:pPr>
          </w:p>
        </w:tc>
      </w:tr>
      <w:tr w:rsidR="008245DE" w:rsidRPr="00996D1D" w:rsidTr="00B90717">
        <w:trPr>
          <w:trHeight w:val="460"/>
        </w:trPr>
        <w:tc>
          <w:tcPr>
            <w:tcW w:w="880" w:type="dxa"/>
            <w:tcBorders>
              <w:top w:val="nil"/>
              <w:left w:val="nil"/>
              <w:bottom w:val="nil"/>
              <w:right w:val="nil"/>
            </w:tcBorders>
            <w:vAlign w:val="bottom"/>
          </w:tcPr>
          <w:p w:rsidR="00BA6A47" w:rsidRPr="00996D1D" w:rsidRDefault="00BA6A47">
            <w:pPr>
              <w:widowControl w:val="0"/>
              <w:autoSpaceDE w:val="0"/>
              <w:autoSpaceDN w:val="0"/>
              <w:adjustRightInd w:val="0"/>
              <w:spacing w:after="0" w:line="219" w:lineRule="exact"/>
              <w:ind w:left="100"/>
              <w:rPr>
                <w:rFonts w:cs="Calibri"/>
                <w:b/>
                <w:bCs/>
                <w:sz w:val="18"/>
                <w:szCs w:val="18"/>
              </w:rPr>
            </w:pPr>
          </w:p>
          <w:p w:rsidR="00BA6A47" w:rsidRPr="00996D1D" w:rsidRDefault="00BA6A47">
            <w:pPr>
              <w:widowControl w:val="0"/>
              <w:autoSpaceDE w:val="0"/>
              <w:autoSpaceDN w:val="0"/>
              <w:adjustRightInd w:val="0"/>
              <w:spacing w:after="0" w:line="219" w:lineRule="exact"/>
              <w:ind w:left="100"/>
              <w:rPr>
                <w:rFonts w:cs="Calibri"/>
                <w:b/>
                <w:bCs/>
                <w:sz w:val="18"/>
                <w:szCs w:val="18"/>
              </w:rPr>
            </w:pPr>
          </w:p>
          <w:p w:rsidR="008245DE" w:rsidRPr="00996D1D" w:rsidRDefault="008245DE">
            <w:pPr>
              <w:widowControl w:val="0"/>
              <w:autoSpaceDE w:val="0"/>
              <w:autoSpaceDN w:val="0"/>
              <w:adjustRightInd w:val="0"/>
              <w:spacing w:after="0" w:line="219" w:lineRule="exact"/>
              <w:ind w:left="100"/>
              <w:rPr>
                <w:sz w:val="24"/>
                <w:szCs w:val="24"/>
              </w:rPr>
            </w:pPr>
            <w:r w:rsidRPr="00996D1D">
              <w:rPr>
                <w:rFonts w:cs="Calibri"/>
                <w:b/>
                <w:bCs/>
                <w:sz w:val="18"/>
                <w:szCs w:val="18"/>
              </w:rPr>
              <w:t>Revisions</w:t>
            </w:r>
          </w:p>
        </w:tc>
        <w:tc>
          <w:tcPr>
            <w:tcW w:w="2340" w:type="dxa"/>
            <w:tcBorders>
              <w:top w:val="nil"/>
              <w:left w:val="nil"/>
              <w:bottom w:val="nil"/>
              <w:right w:val="nil"/>
            </w:tcBorders>
            <w:vAlign w:val="bottom"/>
          </w:tcPr>
          <w:p w:rsidR="008245DE" w:rsidRPr="00996D1D" w:rsidRDefault="008245DE">
            <w:pPr>
              <w:widowControl w:val="0"/>
              <w:autoSpaceDE w:val="0"/>
              <w:autoSpaceDN w:val="0"/>
              <w:adjustRightInd w:val="0"/>
              <w:spacing w:after="0" w:line="240" w:lineRule="auto"/>
              <w:rPr>
                <w:sz w:val="24"/>
                <w:szCs w:val="24"/>
              </w:rPr>
            </w:pPr>
          </w:p>
        </w:tc>
        <w:tc>
          <w:tcPr>
            <w:tcW w:w="180" w:type="dxa"/>
            <w:tcBorders>
              <w:top w:val="nil"/>
              <w:left w:val="nil"/>
              <w:bottom w:val="nil"/>
              <w:right w:val="nil"/>
            </w:tcBorders>
            <w:vAlign w:val="bottom"/>
          </w:tcPr>
          <w:p w:rsidR="008245DE" w:rsidRPr="00996D1D" w:rsidRDefault="008245DE">
            <w:pPr>
              <w:widowControl w:val="0"/>
              <w:autoSpaceDE w:val="0"/>
              <w:autoSpaceDN w:val="0"/>
              <w:adjustRightInd w:val="0"/>
              <w:spacing w:after="0" w:line="240" w:lineRule="auto"/>
              <w:rPr>
                <w:sz w:val="24"/>
                <w:szCs w:val="24"/>
              </w:rPr>
            </w:pPr>
          </w:p>
        </w:tc>
        <w:tc>
          <w:tcPr>
            <w:tcW w:w="3720" w:type="dxa"/>
            <w:tcBorders>
              <w:top w:val="nil"/>
              <w:left w:val="nil"/>
              <w:bottom w:val="nil"/>
              <w:right w:val="nil"/>
            </w:tcBorders>
            <w:vAlign w:val="bottom"/>
          </w:tcPr>
          <w:p w:rsidR="008245DE" w:rsidRPr="00996D1D" w:rsidRDefault="008245DE">
            <w:pPr>
              <w:widowControl w:val="0"/>
              <w:autoSpaceDE w:val="0"/>
              <w:autoSpaceDN w:val="0"/>
              <w:adjustRightInd w:val="0"/>
              <w:spacing w:after="0" w:line="240" w:lineRule="auto"/>
              <w:rPr>
                <w:sz w:val="24"/>
                <w:szCs w:val="24"/>
              </w:rPr>
            </w:pPr>
          </w:p>
        </w:tc>
        <w:tc>
          <w:tcPr>
            <w:tcW w:w="2630" w:type="dxa"/>
            <w:gridSpan w:val="2"/>
            <w:tcBorders>
              <w:top w:val="nil"/>
              <w:left w:val="nil"/>
              <w:bottom w:val="nil"/>
              <w:right w:val="nil"/>
            </w:tcBorders>
            <w:vAlign w:val="bottom"/>
          </w:tcPr>
          <w:p w:rsidR="008245DE" w:rsidRPr="00996D1D" w:rsidRDefault="008245DE">
            <w:pPr>
              <w:widowControl w:val="0"/>
              <w:autoSpaceDE w:val="0"/>
              <w:autoSpaceDN w:val="0"/>
              <w:adjustRightInd w:val="0"/>
              <w:spacing w:after="0" w:line="240" w:lineRule="auto"/>
              <w:rPr>
                <w:sz w:val="24"/>
                <w:szCs w:val="24"/>
              </w:rPr>
            </w:pPr>
          </w:p>
        </w:tc>
      </w:tr>
      <w:tr w:rsidR="008245DE" w:rsidRPr="00996D1D" w:rsidTr="00B90717">
        <w:trPr>
          <w:trHeight w:val="51"/>
        </w:trPr>
        <w:tc>
          <w:tcPr>
            <w:tcW w:w="880" w:type="dxa"/>
            <w:tcBorders>
              <w:top w:val="nil"/>
              <w:left w:val="nil"/>
              <w:bottom w:val="single" w:sz="8" w:space="0" w:color="auto"/>
              <w:right w:val="nil"/>
            </w:tcBorders>
            <w:vAlign w:val="bottom"/>
          </w:tcPr>
          <w:p w:rsidR="008245DE" w:rsidRPr="00996D1D" w:rsidRDefault="008245DE">
            <w:pPr>
              <w:widowControl w:val="0"/>
              <w:autoSpaceDE w:val="0"/>
              <w:autoSpaceDN w:val="0"/>
              <w:adjustRightInd w:val="0"/>
              <w:spacing w:after="0" w:line="240" w:lineRule="auto"/>
              <w:rPr>
                <w:sz w:val="3"/>
                <w:szCs w:val="3"/>
              </w:rPr>
            </w:pPr>
          </w:p>
        </w:tc>
        <w:tc>
          <w:tcPr>
            <w:tcW w:w="2340" w:type="dxa"/>
            <w:tcBorders>
              <w:top w:val="nil"/>
              <w:left w:val="nil"/>
              <w:bottom w:val="single" w:sz="8" w:space="0" w:color="auto"/>
              <w:right w:val="nil"/>
            </w:tcBorders>
            <w:vAlign w:val="bottom"/>
          </w:tcPr>
          <w:p w:rsidR="008245DE" w:rsidRPr="00996D1D" w:rsidRDefault="008245DE">
            <w:pPr>
              <w:widowControl w:val="0"/>
              <w:autoSpaceDE w:val="0"/>
              <w:autoSpaceDN w:val="0"/>
              <w:adjustRightInd w:val="0"/>
              <w:spacing w:after="0" w:line="240" w:lineRule="auto"/>
              <w:rPr>
                <w:sz w:val="3"/>
                <w:szCs w:val="3"/>
              </w:rPr>
            </w:pPr>
          </w:p>
        </w:tc>
        <w:tc>
          <w:tcPr>
            <w:tcW w:w="3900" w:type="dxa"/>
            <w:gridSpan w:val="2"/>
            <w:tcBorders>
              <w:top w:val="nil"/>
              <w:left w:val="nil"/>
              <w:bottom w:val="single" w:sz="8" w:space="0" w:color="auto"/>
              <w:right w:val="nil"/>
            </w:tcBorders>
            <w:vAlign w:val="bottom"/>
          </w:tcPr>
          <w:p w:rsidR="008245DE" w:rsidRPr="00996D1D" w:rsidRDefault="008245DE">
            <w:pPr>
              <w:widowControl w:val="0"/>
              <w:autoSpaceDE w:val="0"/>
              <w:autoSpaceDN w:val="0"/>
              <w:adjustRightInd w:val="0"/>
              <w:spacing w:after="0" w:line="240" w:lineRule="auto"/>
              <w:rPr>
                <w:sz w:val="3"/>
                <w:szCs w:val="3"/>
              </w:rPr>
            </w:pPr>
          </w:p>
        </w:tc>
        <w:tc>
          <w:tcPr>
            <w:tcW w:w="2630" w:type="dxa"/>
            <w:gridSpan w:val="2"/>
            <w:tcBorders>
              <w:top w:val="nil"/>
              <w:left w:val="nil"/>
              <w:bottom w:val="single" w:sz="8" w:space="0" w:color="auto"/>
              <w:right w:val="nil"/>
            </w:tcBorders>
            <w:vAlign w:val="bottom"/>
          </w:tcPr>
          <w:p w:rsidR="008245DE" w:rsidRPr="00996D1D" w:rsidRDefault="008245DE">
            <w:pPr>
              <w:widowControl w:val="0"/>
              <w:autoSpaceDE w:val="0"/>
              <w:autoSpaceDN w:val="0"/>
              <w:adjustRightInd w:val="0"/>
              <w:spacing w:after="0" w:line="240" w:lineRule="auto"/>
              <w:rPr>
                <w:sz w:val="3"/>
                <w:szCs w:val="3"/>
              </w:rPr>
            </w:pPr>
          </w:p>
        </w:tc>
      </w:tr>
      <w:tr w:rsidR="008245DE" w:rsidRPr="00996D1D" w:rsidTr="00B90717">
        <w:trPr>
          <w:trHeight w:val="244"/>
        </w:trPr>
        <w:tc>
          <w:tcPr>
            <w:tcW w:w="880" w:type="dxa"/>
            <w:tcBorders>
              <w:top w:val="nil"/>
              <w:left w:val="single" w:sz="8" w:space="0" w:color="auto"/>
              <w:bottom w:val="single" w:sz="8" w:space="0" w:color="auto"/>
              <w:right w:val="single" w:sz="8" w:space="0" w:color="auto"/>
            </w:tcBorders>
            <w:vAlign w:val="bottom"/>
          </w:tcPr>
          <w:p w:rsidR="008245DE" w:rsidRPr="00996D1D" w:rsidRDefault="008245DE">
            <w:pPr>
              <w:widowControl w:val="0"/>
              <w:autoSpaceDE w:val="0"/>
              <w:autoSpaceDN w:val="0"/>
              <w:adjustRightInd w:val="0"/>
              <w:spacing w:after="0" w:line="195" w:lineRule="exact"/>
              <w:ind w:left="100"/>
              <w:rPr>
                <w:sz w:val="24"/>
                <w:szCs w:val="24"/>
              </w:rPr>
            </w:pPr>
            <w:r w:rsidRPr="00996D1D">
              <w:rPr>
                <w:rFonts w:cs="Calibri"/>
                <w:b/>
                <w:bCs/>
                <w:sz w:val="16"/>
                <w:szCs w:val="16"/>
              </w:rPr>
              <w:t>Version</w:t>
            </w:r>
          </w:p>
        </w:tc>
        <w:tc>
          <w:tcPr>
            <w:tcW w:w="2340" w:type="dxa"/>
            <w:tcBorders>
              <w:top w:val="nil"/>
              <w:left w:val="nil"/>
              <w:bottom w:val="single" w:sz="8" w:space="0" w:color="auto"/>
              <w:right w:val="single" w:sz="8" w:space="0" w:color="auto"/>
            </w:tcBorders>
            <w:vAlign w:val="bottom"/>
          </w:tcPr>
          <w:p w:rsidR="008245DE" w:rsidRPr="00996D1D" w:rsidRDefault="008245DE">
            <w:pPr>
              <w:widowControl w:val="0"/>
              <w:autoSpaceDE w:val="0"/>
              <w:autoSpaceDN w:val="0"/>
              <w:adjustRightInd w:val="0"/>
              <w:spacing w:after="0" w:line="195" w:lineRule="exact"/>
              <w:ind w:left="100"/>
              <w:rPr>
                <w:sz w:val="24"/>
                <w:szCs w:val="24"/>
              </w:rPr>
            </w:pPr>
            <w:r w:rsidRPr="00996D1D">
              <w:rPr>
                <w:rFonts w:cs="Calibri"/>
                <w:b/>
                <w:bCs/>
                <w:sz w:val="16"/>
                <w:szCs w:val="16"/>
              </w:rPr>
              <w:t>Data</w:t>
            </w:r>
          </w:p>
        </w:tc>
        <w:tc>
          <w:tcPr>
            <w:tcW w:w="3900" w:type="dxa"/>
            <w:gridSpan w:val="2"/>
            <w:tcBorders>
              <w:top w:val="nil"/>
              <w:left w:val="nil"/>
              <w:bottom w:val="single" w:sz="8" w:space="0" w:color="auto"/>
              <w:right w:val="nil"/>
            </w:tcBorders>
            <w:vAlign w:val="bottom"/>
          </w:tcPr>
          <w:p w:rsidR="008245DE" w:rsidRPr="00996D1D" w:rsidRDefault="008245DE">
            <w:pPr>
              <w:widowControl w:val="0"/>
              <w:autoSpaceDE w:val="0"/>
              <w:autoSpaceDN w:val="0"/>
              <w:adjustRightInd w:val="0"/>
              <w:spacing w:after="0" w:line="195" w:lineRule="exact"/>
              <w:ind w:left="120"/>
              <w:rPr>
                <w:sz w:val="24"/>
                <w:szCs w:val="24"/>
              </w:rPr>
            </w:pPr>
            <w:r w:rsidRPr="00996D1D">
              <w:rPr>
                <w:rFonts w:cs="Calibri"/>
                <w:b/>
                <w:bCs/>
                <w:sz w:val="16"/>
                <w:szCs w:val="16"/>
              </w:rPr>
              <w:t>Description</w:t>
            </w:r>
          </w:p>
        </w:tc>
        <w:tc>
          <w:tcPr>
            <w:tcW w:w="30" w:type="dxa"/>
            <w:tcBorders>
              <w:top w:val="nil"/>
              <w:left w:val="nil"/>
              <w:bottom w:val="single" w:sz="8" w:space="0" w:color="auto"/>
              <w:right w:val="single" w:sz="8" w:space="0" w:color="auto"/>
            </w:tcBorders>
            <w:vAlign w:val="bottom"/>
          </w:tcPr>
          <w:p w:rsidR="008245DE" w:rsidRPr="00996D1D" w:rsidRDefault="008245DE">
            <w:pPr>
              <w:widowControl w:val="0"/>
              <w:autoSpaceDE w:val="0"/>
              <w:autoSpaceDN w:val="0"/>
              <w:adjustRightInd w:val="0"/>
              <w:spacing w:after="0" w:line="240" w:lineRule="auto"/>
              <w:rPr>
                <w:sz w:val="16"/>
                <w:szCs w:val="16"/>
              </w:rPr>
            </w:pPr>
          </w:p>
        </w:tc>
        <w:tc>
          <w:tcPr>
            <w:tcW w:w="2600" w:type="dxa"/>
            <w:tcBorders>
              <w:top w:val="nil"/>
              <w:left w:val="nil"/>
              <w:bottom w:val="single" w:sz="8" w:space="0" w:color="auto"/>
              <w:right w:val="single" w:sz="8" w:space="0" w:color="auto"/>
            </w:tcBorders>
            <w:vAlign w:val="bottom"/>
          </w:tcPr>
          <w:p w:rsidR="008245DE" w:rsidRPr="00996D1D" w:rsidRDefault="008245DE">
            <w:pPr>
              <w:widowControl w:val="0"/>
              <w:autoSpaceDE w:val="0"/>
              <w:autoSpaceDN w:val="0"/>
              <w:adjustRightInd w:val="0"/>
              <w:spacing w:after="0" w:line="195" w:lineRule="exact"/>
              <w:ind w:left="100"/>
              <w:rPr>
                <w:sz w:val="24"/>
                <w:szCs w:val="24"/>
              </w:rPr>
            </w:pPr>
            <w:r w:rsidRPr="00996D1D">
              <w:rPr>
                <w:rFonts w:cs="Calibri"/>
                <w:b/>
                <w:bCs/>
                <w:sz w:val="16"/>
                <w:szCs w:val="16"/>
              </w:rPr>
              <w:t>Author</w:t>
            </w:r>
          </w:p>
        </w:tc>
      </w:tr>
      <w:tr w:rsidR="008245DE" w:rsidRPr="00996D1D" w:rsidTr="00B90717">
        <w:trPr>
          <w:trHeight w:val="230"/>
        </w:trPr>
        <w:tc>
          <w:tcPr>
            <w:tcW w:w="880" w:type="dxa"/>
            <w:tcBorders>
              <w:top w:val="nil"/>
              <w:left w:val="single" w:sz="8" w:space="0" w:color="auto"/>
              <w:bottom w:val="single" w:sz="8" w:space="0" w:color="auto"/>
              <w:right w:val="single" w:sz="8" w:space="0" w:color="auto"/>
            </w:tcBorders>
            <w:vAlign w:val="bottom"/>
          </w:tcPr>
          <w:p w:rsidR="008245DE" w:rsidRPr="00996D1D" w:rsidRDefault="008245DE">
            <w:pPr>
              <w:widowControl w:val="0"/>
              <w:autoSpaceDE w:val="0"/>
              <w:autoSpaceDN w:val="0"/>
              <w:adjustRightInd w:val="0"/>
              <w:spacing w:after="0" w:line="195" w:lineRule="exact"/>
              <w:ind w:left="340"/>
              <w:rPr>
                <w:sz w:val="24"/>
                <w:szCs w:val="24"/>
              </w:rPr>
            </w:pPr>
            <w:r w:rsidRPr="00996D1D">
              <w:rPr>
                <w:rFonts w:cs="Calibri"/>
                <w:sz w:val="16"/>
                <w:szCs w:val="16"/>
              </w:rPr>
              <w:t>0.1</w:t>
            </w:r>
          </w:p>
        </w:tc>
        <w:tc>
          <w:tcPr>
            <w:tcW w:w="2340" w:type="dxa"/>
            <w:tcBorders>
              <w:top w:val="nil"/>
              <w:left w:val="nil"/>
              <w:bottom w:val="single" w:sz="8" w:space="0" w:color="auto"/>
              <w:right w:val="single" w:sz="8" w:space="0" w:color="auto"/>
            </w:tcBorders>
            <w:vAlign w:val="bottom"/>
          </w:tcPr>
          <w:p w:rsidR="008245DE" w:rsidRPr="00996D1D" w:rsidRDefault="00683B00" w:rsidP="00C60BFA">
            <w:pPr>
              <w:widowControl w:val="0"/>
              <w:autoSpaceDE w:val="0"/>
              <w:autoSpaceDN w:val="0"/>
              <w:adjustRightInd w:val="0"/>
              <w:spacing w:after="0" w:line="195" w:lineRule="exact"/>
              <w:ind w:left="100"/>
              <w:rPr>
                <w:sz w:val="24"/>
                <w:szCs w:val="24"/>
              </w:rPr>
            </w:pPr>
            <w:r>
              <w:rPr>
                <w:rFonts w:cs="Calibri"/>
                <w:sz w:val="16"/>
                <w:szCs w:val="16"/>
              </w:rPr>
              <w:t>31</w:t>
            </w:r>
            <w:r w:rsidR="008245DE" w:rsidRPr="00996D1D">
              <w:rPr>
                <w:rFonts w:cs="Calibri"/>
                <w:sz w:val="16"/>
                <w:szCs w:val="16"/>
              </w:rPr>
              <w:t>/</w:t>
            </w:r>
            <w:r w:rsidR="00BD694C">
              <w:rPr>
                <w:rFonts w:cs="Calibri"/>
                <w:sz w:val="16"/>
                <w:szCs w:val="16"/>
              </w:rPr>
              <w:t>0</w:t>
            </w:r>
            <w:r w:rsidR="00C60BFA">
              <w:rPr>
                <w:rFonts w:cs="Calibri"/>
                <w:sz w:val="16"/>
                <w:szCs w:val="16"/>
              </w:rPr>
              <w:t>1</w:t>
            </w:r>
            <w:r w:rsidR="008245DE" w:rsidRPr="00996D1D">
              <w:rPr>
                <w:rFonts w:cs="Calibri"/>
                <w:sz w:val="16"/>
                <w:szCs w:val="16"/>
              </w:rPr>
              <w:t>/201</w:t>
            </w:r>
            <w:r w:rsidR="00C60BFA">
              <w:rPr>
                <w:rFonts w:cs="Calibri"/>
                <w:sz w:val="16"/>
                <w:szCs w:val="16"/>
              </w:rPr>
              <w:t>4</w:t>
            </w:r>
          </w:p>
        </w:tc>
        <w:tc>
          <w:tcPr>
            <w:tcW w:w="3900" w:type="dxa"/>
            <w:gridSpan w:val="2"/>
            <w:tcBorders>
              <w:top w:val="nil"/>
              <w:left w:val="nil"/>
              <w:bottom w:val="single" w:sz="8" w:space="0" w:color="auto"/>
              <w:right w:val="nil"/>
            </w:tcBorders>
            <w:vAlign w:val="bottom"/>
          </w:tcPr>
          <w:p w:rsidR="008245DE" w:rsidRPr="00996D1D" w:rsidRDefault="008245DE">
            <w:pPr>
              <w:widowControl w:val="0"/>
              <w:autoSpaceDE w:val="0"/>
              <w:autoSpaceDN w:val="0"/>
              <w:adjustRightInd w:val="0"/>
              <w:spacing w:after="0" w:line="195" w:lineRule="exact"/>
              <w:ind w:left="120"/>
              <w:rPr>
                <w:sz w:val="24"/>
                <w:szCs w:val="24"/>
              </w:rPr>
            </w:pPr>
            <w:r w:rsidRPr="00996D1D">
              <w:rPr>
                <w:rFonts w:cs="Calibri"/>
                <w:sz w:val="16"/>
                <w:szCs w:val="16"/>
              </w:rPr>
              <w:t>Document Creation</w:t>
            </w:r>
          </w:p>
        </w:tc>
        <w:tc>
          <w:tcPr>
            <w:tcW w:w="30" w:type="dxa"/>
            <w:tcBorders>
              <w:top w:val="nil"/>
              <w:left w:val="nil"/>
              <w:bottom w:val="single" w:sz="8" w:space="0" w:color="auto"/>
              <w:right w:val="single" w:sz="8" w:space="0" w:color="auto"/>
            </w:tcBorders>
            <w:vAlign w:val="bottom"/>
          </w:tcPr>
          <w:p w:rsidR="008245DE" w:rsidRPr="00996D1D" w:rsidRDefault="008245DE">
            <w:pPr>
              <w:widowControl w:val="0"/>
              <w:autoSpaceDE w:val="0"/>
              <w:autoSpaceDN w:val="0"/>
              <w:adjustRightInd w:val="0"/>
              <w:spacing w:after="0" w:line="240" w:lineRule="auto"/>
              <w:rPr>
                <w:sz w:val="15"/>
                <w:szCs w:val="15"/>
              </w:rPr>
            </w:pPr>
          </w:p>
        </w:tc>
        <w:tc>
          <w:tcPr>
            <w:tcW w:w="2600" w:type="dxa"/>
            <w:tcBorders>
              <w:top w:val="nil"/>
              <w:left w:val="nil"/>
              <w:bottom w:val="single" w:sz="8" w:space="0" w:color="auto"/>
              <w:right w:val="single" w:sz="8" w:space="0" w:color="auto"/>
            </w:tcBorders>
            <w:vAlign w:val="bottom"/>
          </w:tcPr>
          <w:p w:rsidR="008245DE" w:rsidRPr="00996D1D" w:rsidRDefault="002954F5">
            <w:pPr>
              <w:widowControl w:val="0"/>
              <w:autoSpaceDE w:val="0"/>
              <w:autoSpaceDN w:val="0"/>
              <w:adjustRightInd w:val="0"/>
              <w:spacing w:after="0" w:line="195" w:lineRule="exact"/>
              <w:ind w:left="100"/>
              <w:rPr>
                <w:sz w:val="24"/>
                <w:szCs w:val="24"/>
              </w:rPr>
            </w:pPr>
            <w:r w:rsidRPr="00996D1D">
              <w:rPr>
                <w:rFonts w:cs="Calibri"/>
                <w:sz w:val="16"/>
                <w:szCs w:val="16"/>
              </w:rPr>
              <w:t>System Integration</w:t>
            </w:r>
          </w:p>
        </w:tc>
      </w:tr>
      <w:tr w:rsidR="008245DE" w:rsidRPr="00996D1D" w:rsidTr="00B90717">
        <w:trPr>
          <w:trHeight w:val="232"/>
        </w:trPr>
        <w:tc>
          <w:tcPr>
            <w:tcW w:w="880" w:type="dxa"/>
            <w:tcBorders>
              <w:top w:val="nil"/>
              <w:left w:val="single" w:sz="8" w:space="0" w:color="auto"/>
              <w:bottom w:val="single" w:sz="8" w:space="0" w:color="auto"/>
              <w:right w:val="single" w:sz="8" w:space="0" w:color="auto"/>
            </w:tcBorders>
            <w:vAlign w:val="bottom"/>
          </w:tcPr>
          <w:p w:rsidR="008245DE" w:rsidRPr="00996D1D" w:rsidRDefault="008245DE">
            <w:pPr>
              <w:widowControl w:val="0"/>
              <w:autoSpaceDE w:val="0"/>
              <w:autoSpaceDN w:val="0"/>
              <w:adjustRightInd w:val="0"/>
              <w:spacing w:after="0" w:line="195" w:lineRule="exact"/>
              <w:ind w:left="340"/>
              <w:rPr>
                <w:sz w:val="24"/>
                <w:szCs w:val="24"/>
              </w:rPr>
            </w:pPr>
            <w:r w:rsidRPr="00996D1D">
              <w:rPr>
                <w:rFonts w:cs="Calibri"/>
                <w:sz w:val="16"/>
                <w:szCs w:val="16"/>
              </w:rPr>
              <w:t>1.0</w:t>
            </w:r>
          </w:p>
        </w:tc>
        <w:tc>
          <w:tcPr>
            <w:tcW w:w="2340" w:type="dxa"/>
            <w:tcBorders>
              <w:top w:val="nil"/>
              <w:left w:val="nil"/>
              <w:bottom w:val="single" w:sz="8" w:space="0" w:color="auto"/>
              <w:right w:val="single" w:sz="8" w:space="0" w:color="auto"/>
            </w:tcBorders>
            <w:vAlign w:val="bottom"/>
          </w:tcPr>
          <w:p w:rsidR="008245DE" w:rsidRPr="00996D1D" w:rsidRDefault="008245DE">
            <w:pPr>
              <w:widowControl w:val="0"/>
              <w:autoSpaceDE w:val="0"/>
              <w:autoSpaceDN w:val="0"/>
              <w:adjustRightInd w:val="0"/>
              <w:spacing w:after="0" w:line="195" w:lineRule="exact"/>
              <w:ind w:left="100"/>
              <w:rPr>
                <w:sz w:val="24"/>
                <w:szCs w:val="24"/>
              </w:rPr>
            </w:pPr>
          </w:p>
        </w:tc>
        <w:tc>
          <w:tcPr>
            <w:tcW w:w="3900" w:type="dxa"/>
            <w:gridSpan w:val="2"/>
            <w:tcBorders>
              <w:top w:val="nil"/>
              <w:left w:val="nil"/>
              <w:bottom w:val="single" w:sz="8" w:space="0" w:color="auto"/>
              <w:right w:val="nil"/>
            </w:tcBorders>
            <w:vAlign w:val="bottom"/>
          </w:tcPr>
          <w:p w:rsidR="008245DE" w:rsidRPr="00996D1D" w:rsidRDefault="008245DE">
            <w:pPr>
              <w:widowControl w:val="0"/>
              <w:autoSpaceDE w:val="0"/>
              <w:autoSpaceDN w:val="0"/>
              <w:adjustRightInd w:val="0"/>
              <w:spacing w:after="0" w:line="195" w:lineRule="exact"/>
              <w:ind w:left="120"/>
              <w:rPr>
                <w:sz w:val="24"/>
                <w:szCs w:val="24"/>
              </w:rPr>
            </w:pPr>
            <w:r w:rsidRPr="00996D1D">
              <w:rPr>
                <w:rFonts w:cs="Calibri"/>
                <w:sz w:val="16"/>
                <w:szCs w:val="16"/>
              </w:rPr>
              <w:t>Document Approval</w:t>
            </w:r>
          </w:p>
        </w:tc>
        <w:tc>
          <w:tcPr>
            <w:tcW w:w="30" w:type="dxa"/>
            <w:tcBorders>
              <w:top w:val="nil"/>
              <w:left w:val="nil"/>
              <w:bottom w:val="single" w:sz="8" w:space="0" w:color="auto"/>
              <w:right w:val="single" w:sz="8" w:space="0" w:color="auto"/>
            </w:tcBorders>
            <w:vAlign w:val="bottom"/>
          </w:tcPr>
          <w:p w:rsidR="008245DE" w:rsidRPr="00996D1D" w:rsidRDefault="008245DE">
            <w:pPr>
              <w:widowControl w:val="0"/>
              <w:autoSpaceDE w:val="0"/>
              <w:autoSpaceDN w:val="0"/>
              <w:adjustRightInd w:val="0"/>
              <w:spacing w:after="0" w:line="240" w:lineRule="auto"/>
              <w:rPr>
                <w:sz w:val="15"/>
                <w:szCs w:val="15"/>
              </w:rPr>
            </w:pPr>
          </w:p>
        </w:tc>
        <w:tc>
          <w:tcPr>
            <w:tcW w:w="2600" w:type="dxa"/>
            <w:tcBorders>
              <w:top w:val="nil"/>
              <w:left w:val="nil"/>
              <w:bottom w:val="single" w:sz="8" w:space="0" w:color="auto"/>
              <w:right w:val="single" w:sz="8" w:space="0" w:color="auto"/>
            </w:tcBorders>
            <w:vAlign w:val="bottom"/>
          </w:tcPr>
          <w:p w:rsidR="008245DE" w:rsidRPr="00996D1D" w:rsidRDefault="008245DE">
            <w:pPr>
              <w:widowControl w:val="0"/>
              <w:autoSpaceDE w:val="0"/>
              <w:autoSpaceDN w:val="0"/>
              <w:adjustRightInd w:val="0"/>
              <w:spacing w:after="0" w:line="195" w:lineRule="exact"/>
              <w:ind w:left="100"/>
              <w:rPr>
                <w:sz w:val="24"/>
                <w:szCs w:val="24"/>
              </w:rPr>
            </w:pPr>
          </w:p>
        </w:tc>
      </w:tr>
    </w:tbl>
    <w:p w:rsidR="008245DE" w:rsidRPr="000B38B7" w:rsidRDefault="00FA5BD7">
      <w:pPr>
        <w:widowControl w:val="0"/>
        <w:autoSpaceDE w:val="0"/>
        <w:autoSpaceDN w:val="0"/>
        <w:adjustRightInd w:val="0"/>
        <w:spacing w:after="0" w:line="200" w:lineRule="exact"/>
        <w:rPr>
          <w:sz w:val="24"/>
          <w:szCs w:val="24"/>
        </w:rPr>
      </w:pPr>
      <w:r w:rsidRPr="00FA5BD7">
        <w:rPr>
          <w:noProof/>
        </w:rPr>
        <w:pict>
          <v:rect id="Rectangle 16" o:spid="_x0000_s1029" style="position:absolute;margin-left:1.25pt;margin-top:-170.65pt;width:5.15pt;height:12.85pt;z-index:-25166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" o:allowincell="f" fillcolor="#ccdbf0" stroked="f"/>
        </w:pict>
      </w:r>
      <w:r w:rsidRPr="00FA5BD7">
        <w:rPr>
          <w:noProof/>
        </w:rPr>
        <w:pict>
          <v:rect id="Rectangle 17" o:spid="_x0000_s1028" style="position:absolute;margin-left:1.25pt;margin-top:-91.05pt;width:5.15pt;height:12.8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" o:allowincell="f" fillcolor="#ccdbf0" stroked="f"/>
        </w:pict>
      </w:r>
      <w:r w:rsidRPr="00FA5BD7">
        <w:rPr>
          <w:noProof/>
        </w:rPr>
        <w:pict>
          <v:rect id="Rectangle 18" o:spid="_x0000_s1027" style="position:absolute;margin-left:1.25pt;margin-top:-38pt;width:5.15pt;height:12.7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" o:allowincell="f" fillcolor="#ccdbf0" stroked="f"/>
        </w:pict>
      </w:r>
    </w:p>
    <w:p w:rsidR="00BC5065" w:rsidRDefault="00BC5065">
      <w:pPr>
        <w:rPr>
          <w:rFonts w:cs="Arial"/>
          <w:b/>
          <w:sz w:val="32"/>
          <w:szCs w:val="32"/>
        </w:rPr>
      </w:pPr>
      <w:r>
        <w:rPr>
          <w:rFonts w:cs="Arial"/>
          <w:b/>
          <w:sz w:val="32"/>
          <w:szCs w:val="32"/>
        </w:rPr>
        <w:br w:type="page"/>
      </w:r>
    </w:p>
    <w:p w:rsidR="00741DDD" w:rsidRDefault="00741DDD">
      <w:pPr>
        <w:pStyle w:val="TOC1"/>
        <w:tabs>
          <w:tab w:val="left" w:pos="660"/>
          <w:tab w:val="right" w:leader="dot" w:pos="9530"/>
        </w:tabs>
        <w:rPr>
          <w:rFonts w:cs="Arial"/>
          <w:b/>
          <w:sz w:val="32"/>
          <w:szCs w:val="32"/>
        </w:rPr>
      </w:pPr>
    </w:p>
    <w:p w:rsidR="00741DDD" w:rsidRDefault="00741DDD">
      <w:pPr>
        <w:pStyle w:val="TOC1"/>
        <w:tabs>
          <w:tab w:val="left" w:pos="660"/>
          <w:tab w:val="right" w:leader="dot" w:pos="9530"/>
        </w:tabs>
        <w:rPr>
          <w:rFonts w:cs="Arial"/>
          <w:b/>
          <w:sz w:val="32"/>
          <w:szCs w:val="32"/>
        </w:rPr>
      </w:pPr>
      <w:r>
        <w:rPr>
          <w:rFonts w:cs="Arial"/>
          <w:b/>
          <w:sz w:val="32"/>
          <w:szCs w:val="32"/>
        </w:rPr>
        <w:t>Table of Content</w:t>
      </w:r>
    </w:p>
    <w:p w:rsidR="00090227" w:rsidRPr="00090227" w:rsidRDefault="00FA5BD7">
      <w:pPr>
        <w:pStyle w:val="TOC1"/>
        <w:tabs>
          <w:tab w:val="left" w:pos="660"/>
          <w:tab w:val="right" w:leader="dot" w:pos="9530"/>
        </w:tabs>
        <w:rPr>
          <w:b/>
          <w:noProof/>
        </w:rPr>
      </w:pPr>
      <w:r w:rsidRPr="00090227">
        <w:rPr>
          <w:rFonts w:cs="Arial"/>
          <w:b/>
          <w:sz w:val="32"/>
          <w:szCs w:val="32"/>
        </w:rPr>
        <w:fldChar w:fldCharType="begin"/>
      </w:r>
      <w:r w:rsidR="00090227" w:rsidRPr="00090227">
        <w:rPr>
          <w:rFonts w:cs="Arial"/>
          <w:b/>
          <w:sz w:val="32"/>
          <w:szCs w:val="32"/>
        </w:rPr>
        <w:instrText xml:space="preserve"> TOC \o "1-3" \h \z \u </w:instrText>
      </w:r>
      <w:r w:rsidRPr="00090227">
        <w:rPr>
          <w:rFonts w:cs="Arial"/>
          <w:b/>
          <w:sz w:val="32"/>
          <w:szCs w:val="32"/>
        </w:rPr>
        <w:fldChar w:fldCharType="separate"/>
      </w:r>
      <w:hyperlink w:anchor="_Toc357163132" w:history="1">
        <w:r w:rsidR="00090227" w:rsidRPr="00090227">
          <w:rPr>
            <w:rStyle w:val="Hyperlink"/>
            <w:b/>
            <w:noProof/>
          </w:rPr>
          <w:t>1.0</w:t>
        </w:r>
        <w:r w:rsidR="00090227" w:rsidRPr="00090227">
          <w:rPr>
            <w:b/>
            <w:noProof/>
          </w:rPr>
          <w:tab/>
        </w:r>
        <w:r w:rsidR="00090227" w:rsidRPr="00090227">
          <w:rPr>
            <w:rStyle w:val="Hyperlink"/>
            <w:rFonts w:cs="Calibri"/>
            <w:b/>
            <w:noProof/>
          </w:rPr>
          <w:t>Introduction</w:t>
        </w:r>
        <w:r w:rsidR="00090227" w:rsidRPr="00090227">
          <w:rPr>
            <w:b/>
            <w:noProof/>
            <w:webHidden/>
          </w:rPr>
          <w:tab/>
        </w:r>
        <w:r w:rsidRPr="00090227">
          <w:rPr>
            <w:b/>
            <w:noProof/>
            <w:webHidden/>
          </w:rPr>
          <w:fldChar w:fldCharType="begin"/>
        </w:r>
        <w:r w:rsidR="00090227" w:rsidRPr="00090227">
          <w:rPr>
            <w:b/>
            <w:noProof/>
            <w:webHidden/>
          </w:rPr>
          <w:instrText xml:space="preserve"> PAGEREF _Toc357163132 \h </w:instrText>
        </w:r>
        <w:r w:rsidRPr="00090227">
          <w:rPr>
            <w:b/>
            <w:noProof/>
            <w:webHidden/>
          </w:rPr>
        </w:r>
        <w:r w:rsidRPr="00090227">
          <w:rPr>
            <w:b/>
            <w:noProof/>
            <w:webHidden/>
          </w:rPr>
          <w:fldChar w:fldCharType="separate"/>
        </w:r>
        <w:r w:rsidR="006357AB">
          <w:rPr>
            <w:b/>
            <w:noProof/>
            <w:webHidden/>
          </w:rPr>
          <w:t>4</w:t>
        </w:r>
        <w:r w:rsidRPr="00090227">
          <w:rPr>
            <w:b/>
            <w:noProof/>
            <w:webHidden/>
          </w:rPr>
          <w:fldChar w:fldCharType="end"/>
        </w:r>
      </w:hyperlink>
    </w:p>
    <w:p w:rsidR="00090227" w:rsidRPr="00090227" w:rsidRDefault="00FA5BD7" w:rsidP="00EB2A21">
      <w:pPr>
        <w:pStyle w:val="TOC1"/>
        <w:tabs>
          <w:tab w:val="left" w:pos="660"/>
          <w:tab w:val="right" w:leader="dot" w:pos="9530"/>
        </w:tabs>
        <w:rPr>
          <w:b/>
          <w:noProof/>
        </w:rPr>
      </w:pPr>
      <w:hyperlink w:anchor="_Toc357163146" w:history="1">
        <w:r w:rsidR="00683B00">
          <w:rPr>
            <w:rStyle w:val="Hyperlink"/>
            <w:b/>
            <w:noProof/>
          </w:rPr>
          <w:t>2</w:t>
        </w:r>
        <w:r w:rsidR="00090227" w:rsidRPr="00090227">
          <w:rPr>
            <w:rStyle w:val="Hyperlink"/>
            <w:b/>
            <w:noProof/>
          </w:rPr>
          <w:t>.0</w:t>
        </w:r>
        <w:r w:rsidR="00090227" w:rsidRPr="00090227">
          <w:rPr>
            <w:b/>
            <w:noProof/>
          </w:rPr>
          <w:tab/>
        </w:r>
        <w:r w:rsidR="00683B00">
          <w:rPr>
            <w:rStyle w:val="Hyperlink"/>
            <w:b/>
            <w:noProof/>
          </w:rPr>
          <w:t>Actors</w:t>
        </w:r>
        <w:r w:rsidR="00090227" w:rsidRPr="00090227">
          <w:rPr>
            <w:b/>
            <w:noProof/>
            <w:webHidden/>
          </w:rPr>
          <w:tab/>
        </w:r>
        <w:r w:rsidR="00683B00">
          <w:rPr>
            <w:b/>
            <w:noProof/>
            <w:webHidden/>
          </w:rPr>
          <w:t>4</w:t>
        </w:r>
      </w:hyperlink>
    </w:p>
    <w:p w:rsidR="00090227" w:rsidRPr="00090227" w:rsidRDefault="00FA5BD7" w:rsidP="00683B00">
      <w:pPr>
        <w:pStyle w:val="TOC1"/>
        <w:tabs>
          <w:tab w:val="left" w:pos="660"/>
          <w:tab w:val="right" w:leader="dot" w:pos="9530"/>
        </w:tabs>
        <w:rPr>
          <w:b/>
          <w:noProof/>
        </w:rPr>
      </w:pPr>
      <w:hyperlink w:anchor="_Toc357163156" w:history="1">
        <w:r w:rsidR="00683B00">
          <w:rPr>
            <w:rStyle w:val="Hyperlink"/>
            <w:b/>
            <w:noProof/>
          </w:rPr>
          <w:t>3</w:t>
        </w:r>
        <w:r w:rsidR="00090227" w:rsidRPr="00090227">
          <w:rPr>
            <w:rStyle w:val="Hyperlink"/>
            <w:b/>
            <w:noProof/>
          </w:rPr>
          <w:t xml:space="preserve">.0 </w:t>
        </w:r>
        <w:r w:rsidR="00090227" w:rsidRPr="00090227">
          <w:rPr>
            <w:b/>
            <w:noProof/>
          </w:rPr>
          <w:tab/>
        </w:r>
        <w:r w:rsidR="00683B00">
          <w:rPr>
            <w:rStyle w:val="Hyperlink"/>
            <w:b/>
            <w:noProof/>
          </w:rPr>
          <w:t>Requirement Details</w:t>
        </w:r>
        <w:r w:rsidR="00090227" w:rsidRPr="00090227">
          <w:rPr>
            <w:b/>
            <w:noProof/>
            <w:webHidden/>
          </w:rPr>
          <w:tab/>
        </w:r>
        <w:r w:rsidR="00683B00">
          <w:rPr>
            <w:b/>
            <w:noProof/>
            <w:webHidden/>
          </w:rPr>
          <w:t>4</w:t>
        </w:r>
      </w:hyperlink>
    </w:p>
    <w:p w:rsidR="00BC5065" w:rsidRDefault="00FA5BD7">
      <w:pPr>
        <w:rPr>
          <w:rFonts w:cs="Arial"/>
          <w:b/>
          <w:sz w:val="32"/>
          <w:szCs w:val="32"/>
        </w:rPr>
      </w:pPr>
      <w:r w:rsidRPr="00090227">
        <w:rPr>
          <w:rFonts w:cs="Arial"/>
          <w:b/>
          <w:sz w:val="32"/>
          <w:szCs w:val="32"/>
        </w:rPr>
        <w:fldChar w:fldCharType="end"/>
      </w:r>
      <w:r w:rsidR="00BC5065">
        <w:rPr>
          <w:rFonts w:cs="Arial"/>
          <w:b/>
          <w:sz w:val="32"/>
          <w:szCs w:val="32"/>
        </w:rPr>
        <w:br w:type="page"/>
      </w:r>
    </w:p>
    <w:p w:rsidR="00683B00" w:rsidRDefault="00683B00" w:rsidP="00383EF9">
      <w:pPr>
        <w:pStyle w:val="Heading1"/>
        <w:keepLines w:val="0"/>
        <w:widowControl w:val="0"/>
        <w:spacing w:before="40" w:after="40" w:line="0" w:lineRule="atLeast"/>
        <w:ind w:left="720" w:hanging="720"/>
      </w:pPr>
      <w:bookmarkStart w:id="0" w:name="_Toc359429970"/>
    </w:p>
    <w:p w:rsidR="00683B00" w:rsidRDefault="00683B00" w:rsidP="00383EF9">
      <w:pPr>
        <w:pStyle w:val="Heading1"/>
        <w:keepLines w:val="0"/>
        <w:widowControl w:val="0"/>
        <w:spacing w:before="40" w:after="40" w:line="0" w:lineRule="atLeast"/>
        <w:ind w:left="720" w:hanging="720"/>
        <w:rPr>
          <w:color w:val="auto"/>
        </w:rPr>
      </w:pPr>
    </w:p>
    <w:p w:rsidR="00383EF9" w:rsidRPr="00683B00" w:rsidRDefault="00683B00" w:rsidP="00383EF9">
      <w:pPr>
        <w:pStyle w:val="Heading1"/>
        <w:keepLines w:val="0"/>
        <w:widowControl w:val="0"/>
        <w:spacing w:before="40" w:after="40" w:line="0" w:lineRule="atLeast"/>
        <w:ind w:left="720" w:hanging="720"/>
        <w:rPr>
          <w:color w:val="auto"/>
        </w:rPr>
      </w:pPr>
      <w:r>
        <w:rPr>
          <w:color w:val="auto"/>
        </w:rPr>
        <w:t>1.0</w:t>
      </w:r>
      <w:r>
        <w:rPr>
          <w:color w:val="auto"/>
        </w:rPr>
        <w:tab/>
      </w:r>
      <w:bookmarkEnd w:id="0"/>
      <w:r>
        <w:rPr>
          <w:color w:val="auto"/>
        </w:rPr>
        <w:t>Introduction</w:t>
      </w:r>
    </w:p>
    <w:p w:rsidR="00383EF9" w:rsidRPr="00683B00" w:rsidRDefault="00383EF9" w:rsidP="00383EF9">
      <w:pPr>
        <w:pStyle w:val="Heading2"/>
        <w:keepLines w:val="0"/>
        <w:widowControl w:val="0"/>
        <w:numPr>
          <w:ilvl w:val="1"/>
          <w:numId w:val="0"/>
        </w:numPr>
        <w:spacing w:before="40" w:after="40" w:line="0" w:lineRule="atLeast"/>
        <w:ind w:left="720" w:hanging="720"/>
        <w:rPr>
          <w:color w:val="auto"/>
        </w:rPr>
      </w:pPr>
      <w:bookmarkStart w:id="1" w:name="_Toc359429971"/>
      <w:r w:rsidRPr="00683B00">
        <w:rPr>
          <w:color w:val="auto"/>
        </w:rPr>
        <w:t>Objectives</w:t>
      </w:r>
      <w:bookmarkEnd w:id="1"/>
    </w:p>
    <w:p w:rsidR="00383EF9" w:rsidRPr="006F56AC" w:rsidRDefault="00A32414" w:rsidP="00383EF9">
      <w:pPr>
        <w:pStyle w:val="BodyText"/>
      </w:pPr>
      <w:r>
        <w:t>Kindly state the objective of the document</w:t>
      </w:r>
    </w:p>
    <w:p w:rsidR="00383EF9" w:rsidRPr="00683B00" w:rsidRDefault="00383EF9" w:rsidP="00383EF9">
      <w:pPr>
        <w:pStyle w:val="Heading2"/>
        <w:keepLines w:val="0"/>
        <w:widowControl w:val="0"/>
        <w:numPr>
          <w:ilvl w:val="1"/>
          <w:numId w:val="0"/>
        </w:numPr>
        <w:spacing w:before="40" w:after="40" w:line="0" w:lineRule="atLeast"/>
        <w:ind w:left="720" w:hanging="720"/>
        <w:rPr>
          <w:color w:val="auto"/>
        </w:rPr>
      </w:pPr>
      <w:bookmarkStart w:id="2" w:name="_Toc359429972"/>
      <w:r w:rsidRPr="00683B00">
        <w:rPr>
          <w:color w:val="auto"/>
        </w:rPr>
        <w:t>Background</w:t>
      </w:r>
      <w:bookmarkEnd w:id="2"/>
    </w:p>
    <w:p w:rsidR="00D02C0E" w:rsidRDefault="00A32414" w:rsidP="00D02C0E">
      <w:pPr>
        <w:pStyle w:val="BodyText"/>
      </w:pPr>
      <w:r>
        <w:t>Kindly give a brief background</w:t>
      </w:r>
    </w:p>
    <w:p w:rsidR="00AB09F6" w:rsidRPr="00683B00" w:rsidRDefault="00AB09F6" w:rsidP="00AB09F6">
      <w:pPr>
        <w:pStyle w:val="Heading2"/>
        <w:keepLines w:val="0"/>
        <w:widowControl w:val="0"/>
        <w:numPr>
          <w:ilvl w:val="1"/>
          <w:numId w:val="0"/>
        </w:numPr>
        <w:spacing w:before="40" w:after="40" w:line="0" w:lineRule="atLeast"/>
        <w:ind w:left="720" w:hanging="720"/>
        <w:rPr>
          <w:color w:val="auto"/>
        </w:rPr>
      </w:pPr>
      <w:r>
        <w:rPr>
          <w:color w:val="auto"/>
        </w:rPr>
        <w:t>Process Flow</w:t>
      </w:r>
    </w:p>
    <w:p w:rsidR="00AB09F6" w:rsidRDefault="00AB09F6" w:rsidP="00AB09F6">
      <w:pPr>
        <w:pStyle w:val="BodyText"/>
      </w:pPr>
      <w:r>
        <w:t>Kindly give a brief process flow of your transaction</w:t>
      </w:r>
    </w:p>
    <w:p w:rsidR="00AB09F6" w:rsidRPr="00A73E02" w:rsidRDefault="00AB09F6" w:rsidP="00AB09F6">
      <w:pPr>
        <w:pStyle w:val="BodyText"/>
        <w:ind w:left="0"/>
      </w:pPr>
    </w:p>
    <w:p w:rsidR="00383EF9" w:rsidRPr="00C44E7E" w:rsidRDefault="00383EF9" w:rsidP="00293539">
      <w:pPr>
        <w:pStyle w:val="bullet2indent"/>
      </w:pPr>
    </w:p>
    <w:p w:rsidR="00383EF9" w:rsidRPr="00683B00" w:rsidRDefault="00683B00" w:rsidP="00383EF9">
      <w:pPr>
        <w:pStyle w:val="Heading2"/>
        <w:keepLines w:val="0"/>
        <w:widowControl w:val="0"/>
        <w:numPr>
          <w:ilvl w:val="1"/>
          <w:numId w:val="0"/>
        </w:numPr>
        <w:spacing w:before="40" w:after="40" w:line="0" w:lineRule="atLeast"/>
        <w:ind w:left="720" w:hanging="720"/>
        <w:rPr>
          <w:color w:val="auto"/>
        </w:rPr>
      </w:pPr>
      <w:bookmarkStart w:id="3" w:name="_Toc359429976"/>
      <w:r>
        <w:rPr>
          <w:color w:val="auto"/>
        </w:rPr>
        <w:t>2.0</w:t>
      </w:r>
      <w:r>
        <w:rPr>
          <w:color w:val="auto"/>
        </w:rPr>
        <w:tab/>
      </w:r>
      <w:r w:rsidR="00383EF9" w:rsidRPr="00683B00">
        <w:rPr>
          <w:color w:val="auto"/>
        </w:rPr>
        <w:t>Actors</w:t>
      </w:r>
      <w:bookmarkEnd w:id="3"/>
    </w:p>
    <w:p w:rsidR="00383EF9" w:rsidRPr="00C44E7E" w:rsidRDefault="00383EF9" w:rsidP="004654CF">
      <w:pPr>
        <w:pStyle w:val="bullet2indent"/>
        <w:jc w:val="left"/>
      </w:pPr>
      <w:r>
        <w:t xml:space="preserve">NIBSS </w:t>
      </w:r>
    </w:p>
    <w:p w:rsidR="00383EF9" w:rsidRDefault="00A73E02" w:rsidP="004654CF">
      <w:pPr>
        <w:pStyle w:val="bullet2indent"/>
        <w:jc w:val="left"/>
      </w:pPr>
      <w:r>
        <w:t>Collecting Banks</w:t>
      </w:r>
    </w:p>
    <w:p w:rsidR="001101A8" w:rsidRPr="00C44E7E" w:rsidRDefault="00BA2DD8" w:rsidP="004654CF">
      <w:pPr>
        <w:pStyle w:val="bullet2indent"/>
        <w:jc w:val="left"/>
      </w:pPr>
      <w:r>
        <w:t>Name of Biller</w:t>
      </w:r>
    </w:p>
    <w:p w:rsidR="00383EF9" w:rsidRDefault="00383EF9" w:rsidP="00293539">
      <w:pPr>
        <w:pStyle w:val="bullet2indent"/>
      </w:pPr>
    </w:p>
    <w:p w:rsidR="00383EF9" w:rsidRPr="004654CF" w:rsidRDefault="00683B00" w:rsidP="004654CF">
      <w:pPr>
        <w:pStyle w:val="Heading2"/>
        <w:keepLines w:val="0"/>
        <w:widowControl w:val="0"/>
        <w:numPr>
          <w:ilvl w:val="1"/>
          <w:numId w:val="0"/>
        </w:numPr>
        <w:spacing w:before="40" w:after="40" w:line="0" w:lineRule="atLeast"/>
        <w:ind w:left="720" w:hanging="720"/>
        <w:rPr>
          <w:color w:val="auto"/>
        </w:rPr>
      </w:pPr>
      <w:r w:rsidRPr="004654CF">
        <w:rPr>
          <w:color w:val="auto"/>
        </w:rPr>
        <w:t>3.0</w:t>
      </w:r>
      <w:r w:rsidRPr="004654CF">
        <w:rPr>
          <w:color w:val="auto"/>
        </w:rPr>
        <w:tab/>
      </w:r>
      <w:r w:rsidR="00383EF9" w:rsidRPr="004654CF">
        <w:rPr>
          <w:color w:val="auto"/>
        </w:rPr>
        <w:t>REQUIREMENT DETAILS</w:t>
      </w:r>
    </w:p>
    <w:p w:rsidR="00293539" w:rsidRDefault="00293539" w:rsidP="00293539">
      <w:pPr>
        <w:pStyle w:val="bullet2indent"/>
      </w:pPr>
    </w:p>
    <w:p w:rsidR="00293539" w:rsidRPr="00A73E02" w:rsidRDefault="00293539" w:rsidP="00293539">
      <w:pPr>
        <w:pStyle w:val="bullet2indent"/>
      </w:pPr>
      <w:bookmarkStart w:id="4" w:name="_GoBack"/>
      <w:bookmarkEnd w:id="4"/>
    </w:p>
    <w:p w:rsidR="00383EF9" w:rsidRPr="00394920" w:rsidRDefault="00383EF9" w:rsidP="00293539">
      <w:pPr>
        <w:pStyle w:val="bullet2indent"/>
      </w:pPr>
    </w:p>
    <w:tbl>
      <w:tblPr>
        <w:tblW w:w="109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90"/>
        <w:gridCol w:w="4410"/>
        <w:gridCol w:w="2880"/>
      </w:tblGrid>
      <w:tr w:rsidR="00383EF9" w:rsidTr="00293539">
        <w:trPr>
          <w:trHeight w:val="408"/>
        </w:trPr>
        <w:tc>
          <w:tcPr>
            <w:tcW w:w="3690" w:type="dxa"/>
          </w:tcPr>
          <w:p w:rsidR="00383EF9" w:rsidRDefault="00383EF9" w:rsidP="00293539">
            <w:pPr>
              <w:pStyle w:val="bullet2indent"/>
            </w:pPr>
            <w:r w:rsidRPr="00394920">
              <w:t>Requirement Title</w:t>
            </w:r>
          </w:p>
        </w:tc>
        <w:tc>
          <w:tcPr>
            <w:tcW w:w="4410" w:type="dxa"/>
          </w:tcPr>
          <w:p w:rsidR="00383EF9" w:rsidRDefault="00383EF9" w:rsidP="00293539">
            <w:pPr>
              <w:pStyle w:val="bullet2indent"/>
            </w:pPr>
            <w:r>
              <w:t>Description</w:t>
            </w:r>
          </w:p>
        </w:tc>
        <w:tc>
          <w:tcPr>
            <w:tcW w:w="2880" w:type="dxa"/>
          </w:tcPr>
          <w:p w:rsidR="00383EF9" w:rsidRDefault="00383EF9" w:rsidP="00293539">
            <w:pPr>
              <w:pStyle w:val="bullet2indent"/>
            </w:pPr>
            <w:r w:rsidRPr="00394920">
              <w:t>Dependencies/restrictions</w:t>
            </w:r>
          </w:p>
        </w:tc>
      </w:tr>
      <w:tr w:rsidR="00383EF9" w:rsidTr="00293539">
        <w:tc>
          <w:tcPr>
            <w:tcW w:w="3690" w:type="dxa"/>
            <w:vAlign w:val="center"/>
          </w:tcPr>
          <w:p w:rsidR="00383EF9" w:rsidRDefault="00A73E02" w:rsidP="00293539">
            <w:pPr>
              <w:pStyle w:val="bullet2indent"/>
            </w:pPr>
            <w:r>
              <w:t>Ebillspay product type Requirement</w:t>
            </w:r>
          </w:p>
        </w:tc>
        <w:tc>
          <w:tcPr>
            <w:tcW w:w="4410" w:type="dxa"/>
          </w:tcPr>
          <w:p w:rsidR="00383EF9" w:rsidRDefault="00383EF9" w:rsidP="00293539">
            <w:pPr>
              <w:pStyle w:val="bullet2indent"/>
            </w:pPr>
          </w:p>
          <w:p w:rsidR="00293539" w:rsidRDefault="002540BA" w:rsidP="002540BA">
            <w:pPr>
              <w:pStyle w:val="bullet2indent"/>
              <w:jc w:val="left"/>
            </w:pPr>
            <w:r>
              <w:t>The product types required are</w:t>
            </w:r>
          </w:p>
          <w:p w:rsidR="002540BA" w:rsidRDefault="002540BA" w:rsidP="002540BA">
            <w:pPr>
              <w:pStyle w:val="bullet2indent"/>
              <w:jc w:val="left"/>
            </w:pPr>
          </w:p>
          <w:p w:rsidR="002540BA" w:rsidRDefault="002540BA" w:rsidP="002540BA">
            <w:pPr>
              <w:pStyle w:val="bullet2indent"/>
              <w:numPr>
                <w:ilvl w:val="0"/>
                <w:numId w:val="41"/>
              </w:numPr>
              <w:jc w:val="left"/>
            </w:pPr>
            <w:r>
              <w:t>Other Tax Types</w:t>
            </w:r>
          </w:p>
          <w:p w:rsidR="002540BA" w:rsidRDefault="002540BA" w:rsidP="002540BA">
            <w:pPr>
              <w:pStyle w:val="bullet2indent"/>
              <w:numPr>
                <w:ilvl w:val="0"/>
                <w:numId w:val="41"/>
              </w:numPr>
              <w:jc w:val="left"/>
            </w:pPr>
            <w:r>
              <w:t>Interest</w:t>
            </w:r>
          </w:p>
          <w:p w:rsidR="002540BA" w:rsidRDefault="002540BA" w:rsidP="002540BA">
            <w:pPr>
              <w:pStyle w:val="bullet2indent"/>
              <w:numPr>
                <w:ilvl w:val="0"/>
                <w:numId w:val="41"/>
              </w:numPr>
              <w:jc w:val="left"/>
            </w:pPr>
            <w:r>
              <w:t>Penalty</w:t>
            </w:r>
          </w:p>
          <w:p w:rsidR="002540BA" w:rsidRDefault="002540BA" w:rsidP="002540BA">
            <w:pPr>
              <w:pStyle w:val="bullet2indent"/>
              <w:numPr>
                <w:ilvl w:val="0"/>
                <w:numId w:val="41"/>
              </w:numPr>
              <w:jc w:val="left"/>
            </w:pPr>
            <w:r>
              <w:t>WHT</w:t>
            </w:r>
          </w:p>
          <w:p w:rsidR="002540BA" w:rsidRDefault="002540BA" w:rsidP="002540BA">
            <w:pPr>
              <w:pStyle w:val="bullet2indent"/>
              <w:numPr>
                <w:ilvl w:val="0"/>
                <w:numId w:val="41"/>
              </w:numPr>
              <w:jc w:val="left"/>
            </w:pPr>
            <w:r>
              <w:t>PAYE</w:t>
            </w:r>
          </w:p>
          <w:p w:rsidR="00293539" w:rsidRDefault="00293539" w:rsidP="002540BA">
            <w:pPr>
              <w:pStyle w:val="bullet2indent"/>
              <w:jc w:val="left"/>
            </w:pPr>
          </w:p>
          <w:p w:rsidR="00293539" w:rsidRDefault="00293539" w:rsidP="00293539">
            <w:pPr>
              <w:pStyle w:val="bullet2indent"/>
            </w:pPr>
          </w:p>
          <w:p w:rsidR="00293539" w:rsidRDefault="00293539" w:rsidP="00293539">
            <w:pPr>
              <w:pStyle w:val="bullet2indent"/>
            </w:pPr>
          </w:p>
          <w:p w:rsidR="00293539" w:rsidRDefault="00293539" w:rsidP="00293539">
            <w:pPr>
              <w:pStyle w:val="bullet2indent"/>
            </w:pPr>
          </w:p>
          <w:p w:rsidR="00293539" w:rsidRDefault="00293539" w:rsidP="00293539">
            <w:pPr>
              <w:pStyle w:val="bullet2indent"/>
            </w:pPr>
          </w:p>
          <w:p w:rsidR="00293539" w:rsidRDefault="00293539" w:rsidP="00293539">
            <w:pPr>
              <w:pStyle w:val="bullet2indent"/>
            </w:pPr>
          </w:p>
        </w:tc>
        <w:tc>
          <w:tcPr>
            <w:tcW w:w="2880" w:type="dxa"/>
          </w:tcPr>
          <w:p w:rsidR="00383EF9" w:rsidRDefault="00383EF9" w:rsidP="00293539">
            <w:pPr>
              <w:pStyle w:val="bullet2indent"/>
            </w:pPr>
          </w:p>
          <w:p w:rsidR="00A73E02" w:rsidRDefault="00A73E02" w:rsidP="00293539">
            <w:pPr>
              <w:pStyle w:val="bullet2indent"/>
            </w:pPr>
          </w:p>
        </w:tc>
      </w:tr>
      <w:tr w:rsidR="00A73E02" w:rsidTr="00293539">
        <w:tc>
          <w:tcPr>
            <w:tcW w:w="3690" w:type="dxa"/>
            <w:vAlign w:val="center"/>
          </w:tcPr>
          <w:p w:rsidR="00A73E02" w:rsidRDefault="00A73E02" w:rsidP="00293539">
            <w:pPr>
              <w:pStyle w:val="bullet2indent"/>
            </w:pPr>
            <w:r>
              <w:t>Ebillspay Interface requirement (Parameter</w:t>
            </w:r>
            <w:r w:rsidR="00BA2DD8">
              <w:t>s</w:t>
            </w:r>
            <w:r>
              <w:t xml:space="preserve"> to be collected on the interface</w:t>
            </w:r>
            <w:r w:rsidR="00BA2DD8">
              <w:t xml:space="preserve"> per </w:t>
            </w:r>
            <w:r w:rsidR="00A32414">
              <w:t>product type</w:t>
            </w:r>
            <w:r>
              <w:t>)</w:t>
            </w:r>
          </w:p>
        </w:tc>
        <w:tc>
          <w:tcPr>
            <w:tcW w:w="4410" w:type="dxa"/>
          </w:tcPr>
          <w:p w:rsidR="00A73E02" w:rsidRDefault="00A73E02" w:rsidP="00293539">
            <w:pPr>
              <w:pStyle w:val="bullet2indent"/>
            </w:pPr>
          </w:p>
          <w:p w:rsidR="002540BA" w:rsidRDefault="002540BA" w:rsidP="002540BA">
            <w:pPr>
              <w:pStyle w:val="bullet2indent"/>
              <w:jc w:val="left"/>
            </w:pPr>
            <w:r>
              <w:t>* OTHER TAX TYPES</w:t>
            </w:r>
          </w:p>
          <w:p w:rsidR="002540BA" w:rsidRDefault="002540BA" w:rsidP="002540BA">
            <w:pPr>
              <w:pStyle w:val="bullet2indent"/>
              <w:numPr>
                <w:ilvl w:val="0"/>
                <w:numId w:val="41"/>
              </w:numPr>
              <w:jc w:val="left"/>
            </w:pPr>
            <w:r>
              <w:t>Payer TIN</w:t>
            </w:r>
          </w:p>
          <w:p w:rsidR="002540BA" w:rsidRDefault="002540BA" w:rsidP="002540BA">
            <w:pPr>
              <w:pStyle w:val="bullet2indent"/>
              <w:numPr>
                <w:ilvl w:val="0"/>
                <w:numId w:val="41"/>
              </w:numPr>
              <w:jc w:val="left"/>
            </w:pPr>
            <w:r>
              <w:t>Tax Type</w:t>
            </w:r>
          </w:p>
          <w:p w:rsidR="002540BA" w:rsidRDefault="002540BA" w:rsidP="002540BA">
            <w:pPr>
              <w:pStyle w:val="bullet2indent"/>
              <w:numPr>
                <w:ilvl w:val="0"/>
                <w:numId w:val="41"/>
              </w:numPr>
              <w:jc w:val="left"/>
            </w:pPr>
            <w:r>
              <w:t>Start Payment Period</w:t>
            </w:r>
          </w:p>
          <w:p w:rsidR="002540BA" w:rsidRDefault="002540BA" w:rsidP="002540BA">
            <w:pPr>
              <w:pStyle w:val="bullet2indent"/>
              <w:numPr>
                <w:ilvl w:val="0"/>
                <w:numId w:val="41"/>
              </w:numPr>
              <w:jc w:val="left"/>
            </w:pPr>
            <w:r>
              <w:t>End Payment Period</w:t>
            </w:r>
          </w:p>
          <w:p w:rsidR="002540BA" w:rsidRDefault="002540BA" w:rsidP="002540BA">
            <w:pPr>
              <w:pStyle w:val="bullet2indent"/>
              <w:numPr>
                <w:ilvl w:val="0"/>
                <w:numId w:val="41"/>
              </w:numPr>
              <w:jc w:val="left"/>
            </w:pPr>
            <w:r>
              <w:t>Amount</w:t>
            </w:r>
          </w:p>
          <w:p w:rsidR="002540BA" w:rsidRDefault="002540BA" w:rsidP="002540BA">
            <w:pPr>
              <w:pStyle w:val="bullet2indent"/>
              <w:jc w:val="left"/>
            </w:pPr>
          </w:p>
          <w:p w:rsidR="002540BA" w:rsidRDefault="002540BA" w:rsidP="002540BA">
            <w:pPr>
              <w:pStyle w:val="bullet2indent"/>
              <w:jc w:val="left"/>
            </w:pPr>
            <w:r>
              <w:t>* INTEREST</w:t>
            </w:r>
          </w:p>
          <w:p w:rsidR="002540BA" w:rsidRDefault="002540BA" w:rsidP="002540BA">
            <w:pPr>
              <w:pStyle w:val="bullet2indent"/>
              <w:numPr>
                <w:ilvl w:val="0"/>
                <w:numId w:val="39"/>
              </w:numPr>
              <w:jc w:val="left"/>
            </w:pPr>
            <w:r>
              <w:t>Payer TIN</w:t>
            </w:r>
          </w:p>
          <w:p w:rsidR="002540BA" w:rsidRDefault="002540BA" w:rsidP="002540BA">
            <w:pPr>
              <w:pStyle w:val="bullet2indent"/>
              <w:numPr>
                <w:ilvl w:val="0"/>
                <w:numId w:val="39"/>
              </w:numPr>
              <w:jc w:val="left"/>
            </w:pPr>
            <w:r>
              <w:t>Tax Type</w:t>
            </w:r>
          </w:p>
          <w:p w:rsidR="002540BA" w:rsidRDefault="002540BA" w:rsidP="002540BA">
            <w:pPr>
              <w:pStyle w:val="bullet2indent"/>
              <w:numPr>
                <w:ilvl w:val="0"/>
                <w:numId w:val="39"/>
              </w:numPr>
              <w:jc w:val="left"/>
            </w:pPr>
            <w:r>
              <w:lastRenderedPageBreak/>
              <w:t>Start Payment Period</w:t>
            </w:r>
          </w:p>
          <w:p w:rsidR="002540BA" w:rsidRDefault="002540BA" w:rsidP="002540BA">
            <w:pPr>
              <w:pStyle w:val="bullet2indent"/>
              <w:numPr>
                <w:ilvl w:val="0"/>
                <w:numId w:val="39"/>
              </w:numPr>
              <w:jc w:val="left"/>
            </w:pPr>
            <w:r>
              <w:t>End Payment Period</w:t>
            </w:r>
          </w:p>
          <w:p w:rsidR="002540BA" w:rsidRDefault="002540BA" w:rsidP="002540BA">
            <w:pPr>
              <w:pStyle w:val="bullet2indent"/>
              <w:numPr>
                <w:ilvl w:val="0"/>
                <w:numId w:val="39"/>
              </w:numPr>
              <w:jc w:val="left"/>
            </w:pPr>
            <w:r>
              <w:t>Amount</w:t>
            </w:r>
          </w:p>
          <w:p w:rsidR="002540BA" w:rsidRDefault="002540BA" w:rsidP="002540BA">
            <w:pPr>
              <w:pStyle w:val="bullet2indent"/>
              <w:jc w:val="left"/>
            </w:pPr>
          </w:p>
          <w:p w:rsidR="002540BA" w:rsidRDefault="002540BA" w:rsidP="002540BA">
            <w:pPr>
              <w:pStyle w:val="bullet2indent"/>
              <w:jc w:val="left"/>
            </w:pPr>
          </w:p>
          <w:p w:rsidR="002540BA" w:rsidRDefault="002540BA" w:rsidP="002540BA">
            <w:pPr>
              <w:pStyle w:val="bullet2indent"/>
              <w:jc w:val="left"/>
            </w:pPr>
            <w:r>
              <w:t>* PENALTY</w:t>
            </w:r>
          </w:p>
          <w:p w:rsidR="002540BA" w:rsidRDefault="002540BA" w:rsidP="002540BA">
            <w:pPr>
              <w:pStyle w:val="bullet2indent"/>
              <w:numPr>
                <w:ilvl w:val="0"/>
                <w:numId w:val="37"/>
              </w:numPr>
              <w:jc w:val="left"/>
            </w:pPr>
            <w:r>
              <w:t>Payer TIN</w:t>
            </w:r>
          </w:p>
          <w:p w:rsidR="002540BA" w:rsidRDefault="002540BA" w:rsidP="002540BA">
            <w:pPr>
              <w:pStyle w:val="bullet2indent"/>
              <w:numPr>
                <w:ilvl w:val="0"/>
                <w:numId w:val="37"/>
              </w:numPr>
              <w:jc w:val="left"/>
            </w:pPr>
            <w:r>
              <w:t>Tax Type</w:t>
            </w:r>
          </w:p>
          <w:p w:rsidR="002540BA" w:rsidRDefault="002540BA" w:rsidP="002540BA">
            <w:pPr>
              <w:pStyle w:val="bullet2indent"/>
              <w:numPr>
                <w:ilvl w:val="0"/>
                <w:numId w:val="37"/>
              </w:numPr>
              <w:jc w:val="left"/>
            </w:pPr>
            <w:r>
              <w:t>Start Payment Period</w:t>
            </w:r>
          </w:p>
          <w:p w:rsidR="002540BA" w:rsidRDefault="002540BA" w:rsidP="002540BA">
            <w:pPr>
              <w:pStyle w:val="bullet2indent"/>
              <w:numPr>
                <w:ilvl w:val="0"/>
                <w:numId w:val="37"/>
              </w:numPr>
              <w:jc w:val="left"/>
            </w:pPr>
            <w:r>
              <w:t>End Payment Period</w:t>
            </w:r>
          </w:p>
          <w:p w:rsidR="002540BA" w:rsidRDefault="002540BA" w:rsidP="002540BA">
            <w:pPr>
              <w:pStyle w:val="bullet2indent"/>
              <w:numPr>
                <w:ilvl w:val="0"/>
                <w:numId w:val="37"/>
              </w:numPr>
              <w:jc w:val="left"/>
            </w:pPr>
            <w:r>
              <w:t>Amount</w:t>
            </w:r>
          </w:p>
          <w:p w:rsidR="002540BA" w:rsidRDefault="002540BA" w:rsidP="002540BA">
            <w:pPr>
              <w:pStyle w:val="bullet2indent"/>
              <w:jc w:val="left"/>
            </w:pPr>
          </w:p>
          <w:p w:rsidR="002540BA" w:rsidRDefault="002540BA" w:rsidP="002540BA">
            <w:pPr>
              <w:pStyle w:val="bullet2indent"/>
              <w:jc w:val="left"/>
            </w:pPr>
          </w:p>
          <w:p w:rsidR="002540BA" w:rsidRDefault="002540BA" w:rsidP="002540BA">
            <w:pPr>
              <w:pStyle w:val="bullet2indent"/>
              <w:jc w:val="left"/>
            </w:pPr>
          </w:p>
          <w:p w:rsidR="002540BA" w:rsidRDefault="002540BA" w:rsidP="002540BA">
            <w:pPr>
              <w:pStyle w:val="bullet2indent"/>
              <w:jc w:val="left"/>
            </w:pPr>
            <w:r>
              <w:t>* WHT</w:t>
            </w:r>
          </w:p>
          <w:p w:rsidR="002540BA" w:rsidRDefault="002540BA" w:rsidP="002540BA">
            <w:pPr>
              <w:pStyle w:val="bullet2indent"/>
              <w:numPr>
                <w:ilvl w:val="0"/>
                <w:numId w:val="35"/>
              </w:numPr>
              <w:jc w:val="left"/>
            </w:pPr>
            <w:r>
              <w:t>Payer TIN</w:t>
            </w:r>
          </w:p>
          <w:p w:rsidR="002540BA" w:rsidRDefault="002540BA" w:rsidP="002540BA">
            <w:pPr>
              <w:pStyle w:val="bullet2indent"/>
              <w:numPr>
                <w:ilvl w:val="0"/>
                <w:numId w:val="35"/>
              </w:numPr>
              <w:jc w:val="left"/>
            </w:pPr>
            <w:r>
              <w:t>Tax Type</w:t>
            </w:r>
          </w:p>
          <w:p w:rsidR="002540BA" w:rsidRDefault="002540BA" w:rsidP="002540BA">
            <w:pPr>
              <w:pStyle w:val="bullet2indent"/>
              <w:numPr>
                <w:ilvl w:val="0"/>
                <w:numId w:val="35"/>
              </w:numPr>
              <w:jc w:val="left"/>
            </w:pPr>
            <w:r>
              <w:t>Start Payment Period</w:t>
            </w:r>
          </w:p>
          <w:p w:rsidR="002540BA" w:rsidRDefault="002540BA" w:rsidP="002540BA">
            <w:pPr>
              <w:pStyle w:val="bullet2indent"/>
              <w:numPr>
                <w:ilvl w:val="0"/>
                <w:numId w:val="35"/>
              </w:numPr>
              <w:jc w:val="left"/>
            </w:pPr>
            <w:r>
              <w:t>End Payment Period</w:t>
            </w:r>
          </w:p>
          <w:p w:rsidR="002540BA" w:rsidRDefault="002540BA" w:rsidP="002540BA">
            <w:pPr>
              <w:pStyle w:val="bullet2indent"/>
              <w:numPr>
                <w:ilvl w:val="0"/>
                <w:numId w:val="35"/>
              </w:numPr>
              <w:jc w:val="left"/>
            </w:pPr>
            <w:r>
              <w:t>Amount</w:t>
            </w:r>
          </w:p>
          <w:p w:rsidR="002540BA" w:rsidRDefault="002540BA" w:rsidP="002540BA">
            <w:pPr>
              <w:pStyle w:val="bullet2indent"/>
              <w:numPr>
                <w:ilvl w:val="0"/>
                <w:numId w:val="35"/>
              </w:numPr>
              <w:jc w:val="left"/>
            </w:pPr>
            <w:r>
              <w:t>CSV File Upload with the columns Beneficiary TIN, Beneficiary Name, Beneficiary Address, Invoice No, Contract Date, Contract Description, Contract Amount, Contract Type, WHT Rate, WHT Amount, Tax Authority</w:t>
            </w:r>
          </w:p>
          <w:p w:rsidR="002540BA" w:rsidRDefault="002540BA" w:rsidP="002540BA">
            <w:pPr>
              <w:pStyle w:val="bullet2indent"/>
              <w:jc w:val="left"/>
            </w:pPr>
          </w:p>
          <w:p w:rsidR="002540BA" w:rsidRDefault="002540BA" w:rsidP="002540BA">
            <w:pPr>
              <w:pStyle w:val="bullet2indent"/>
              <w:jc w:val="left"/>
            </w:pPr>
          </w:p>
          <w:p w:rsidR="002540BA" w:rsidRDefault="002540BA" w:rsidP="002540BA">
            <w:pPr>
              <w:pStyle w:val="bullet2indent"/>
              <w:jc w:val="left"/>
            </w:pPr>
            <w:r>
              <w:t>* PAYE</w:t>
            </w:r>
          </w:p>
          <w:p w:rsidR="002540BA" w:rsidRDefault="002540BA" w:rsidP="002540BA">
            <w:pPr>
              <w:pStyle w:val="bullet2indent"/>
              <w:numPr>
                <w:ilvl w:val="0"/>
                <w:numId w:val="33"/>
              </w:numPr>
              <w:jc w:val="left"/>
            </w:pPr>
            <w:r>
              <w:t>Payer TIN</w:t>
            </w:r>
          </w:p>
          <w:p w:rsidR="002540BA" w:rsidRDefault="002540BA" w:rsidP="002540BA">
            <w:pPr>
              <w:pStyle w:val="bullet2indent"/>
              <w:numPr>
                <w:ilvl w:val="0"/>
                <w:numId w:val="33"/>
              </w:numPr>
              <w:jc w:val="left"/>
            </w:pPr>
            <w:r>
              <w:t>Tax Type</w:t>
            </w:r>
          </w:p>
          <w:p w:rsidR="002540BA" w:rsidRDefault="002540BA" w:rsidP="002540BA">
            <w:pPr>
              <w:pStyle w:val="bullet2indent"/>
              <w:numPr>
                <w:ilvl w:val="0"/>
                <w:numId w:val="33"/>
              </w:numPr>
              <w:jc w:val="left"/>
            </w:pPr>
            <w:r>
              <w:t>Start Payment Period</w:t>
            </w:r>
          </w:p>
          <w:p w:rsidR="002540BA" w:rsidRDefault="002540BA" w:rsidP="002540BA">
            <w:pPr>
              <w:pStyle w:val="bullet2indent"/>
              <w:numPr>
                <w:ilvl w:val="0"/>
                <w:numId w:val="33"/>
              </w:numPr>
              <w:jc w:val="left"/>
            </w:pPr>
            <w:r>
              <w:t>End Payment Period</w:t>
            </w:r>
          </w:p>
          <w:p w:rsidR="002540BA" w:rsidRDefault="002540BA" w:rsidP="002540BA">
            <w:pPr>
              <w:pStyle w:val="bullet2indent"/>
              <w:numPr>
                <w:ilvl w:val="0"/>
                <w:numId w:val="33"/>
              </w:numPr>
              <w:jc w:val="left"/>
            </w:pPr>
            <w:r>
              <w:t>Amount</w:t>
            </w:r>
          </w:p>
          <w:p w:rsidR="00293539" w:rsidRDefault="002540BA" w:rsidP="002540BA">
            <w:pPr>
              <w:pStyle w:val="bullet2indent"/>
              <w:numPr>
                <w:ilvl w:val="0"/>
                <w:numId w:val="33"/>
              </w:numPr>
              <w:jc w:val="left"/>
            </w:pPr>
            <w:r>
              <w:t>CSV File Upload with the columns NAME, TIN, DESIGNATION, GROSS INCOME, CRA[N200000+20%GROSS INCOME], PENSION, NHF, NHIS, LIFE ASSURANCE, GRATUITY, TOTAL RELIEF, CHARGEABLE INCOME, TAX PAYABLE PER ANNUM (SEE TAX TABLE), MINIMUM TAX PAYABLE PER ANNUM@1% GROSS INCOME, STATUTORY TAX PAYABLE PER ANNUM, TAX PAYABLE PER MONTH(No Commas), TAX AUTHORITY</w:t>
            </w:r>
          </w:p>
          <w:p w:rsidR="00293539" w:rsidRDefault="00293539" w:rsidP="00293539">
            <w:pPr>
              <w:pStyle w:val="bullet2indent"/>
            </w:pPr>
          </w:p>
          <w:p w:rsidR="00293539" w:rsidRDefault="00293539" w:rsidP="00293539">
            <w:pPr>
              <w:pStyle w:val="bullet2indent"/>
            </w:pPr>
          </w:p>
          <w:p w:rsidR="00293539" w:rsidRDefault="00293539" w:rsidP="00293539">
            <w:pPr>
              <w:pStyle w:val="bullet2indent"/>
            </w:pPr>
          </w:p>
          <w:p w:rsidR="00293539" w:rsidRDefault="00293539" w:rsidP="00293539">
            <w:pPr>
              <w:pStyle w:val="bullet2indent"/>
            </w:pPr>
          </w:p>
          <w:p w:rsidR="00293539" w:rsidRDefault="00293539" w:rsidP="00293539">
            <w:pPr>
              <w:pStyle w:val="bullet2indent"/>
            </w:pPr>
          </w:p>
          <w:p w:rsidR="00293539" w:rsidRDefault="00293539" w:rsidP="00293539">
            <w:pPr>
              <w:pStyle w:val="bullet2indent"/>
            </w:pPr>
          </w:p>
          <w:p w:rsidR="00293539" w:rsidRDefault="00293539" w:rsidP="00293539">
            <w:pPr>
              <w:pStyle w:val="bullet2indent"/>
            </w:pPr>
          </w:p>
          <w:p w:rsidR="00293539" w:rsidRDefault="00293539" w:rsidP="00293539">
            <w:pPr>
              <w:pStyle w:val="bullet2indent"/>
            </w:pPr>
          </w:p>
          <w:p w:rsidR="00293539" w:rsidRDefault="00293539" w:rsidP="00293539">
            <w:pPr>
              <w:pStyle w:val="bullet2indent"/>
            </w:pPr>
          </w:p>
          <w:p w:rsidR="00293539" w:rsidRDefault="00293539" w:rsidP="00293539">
            <w:pPr>
              <w:pStyle w:val="bullet2indent"/>
            </w:pPr>
          </w:p>
          <w:p w:rsidR="00293539" w:rsidRDefault="00293539" w:rsidP="00293539">
            <w:pPr>
              <w:pStyle w:val="bullet2indent"/>
            </w:pPr>
          </w:p>
        </w:tc>
        <w:tc>
          <w:tcPr>
            <w:tcW w:w="2880" w:type="dxa"/>
          </w:tcPr>
          <w:p w:rsidR="00A73E02" w:rsidRDefault="005E7FF3" w:rsidP="005E7FF3">
            <w:pPr>
              <w:pStyle w:val="bullet2indent"/>
              <w:numPr>
                <w:ilvl w:val="0"/>
                <w:numId w:val="33"/>
              </w:numPr>
              <w:jc w:val="left"/>
            </w:pPr>
            <w:r>
              <w:lastRenderedPageBreak/>
              <w:t>The Payer TIN must be verified to fetch more details about the tax payer and for validation purpose.</w:t>
            </w:r>
          </w:p>
          <w:p w:rsidR="005E7FF3" w:rsidRDefault="005E7FF3" w:rsidP="005E7FF3">
            <w:pPr>
              <w:pStyle w:val="bullet2indent"/>
              <w:numPr>
                <w:ilvl w:val="0"/>
                <w:numId w:val="33"/>
              </w:numPr>
              <w:jc w:val="left"/>
            </w:pPr>
            <w:r>
              <w:t>For WHT, the WHT rate (specified in the uploaded CSV file) can either be 5 or 10 (which is in percentage)</w:t>
            </w:r>
          </w:p>
          <w:p w:rsidR="005E7FF3" w:rsidRDefault="005E7FF3" w:rsidP="005E7FF3">
            <w:pPr>
              <w:pStyle w:val="bullet2indent"/>
              <w:numPr>
                <w:ilvl w:val="0"/>
                <w:numId w:val="33"/>
              </w:numPr>
              <w:jc w:val="left"/>
            </w:pPr>
            <w:r>
              <w:t xml:space="preserve">The WHT Amount </w:t>
            </w:r>
            <w:r>
              <w:lastRenderedPageBreak/>
              <w:t>must be equal to WHT Rate * Contract Amount / 100.</w:t>
            </w:r>
          </w:p>
          <w:p w:rsidR="005E7FF3" w:rsidRDefault="005E7FF3" w:rsidP="005E7FF3">
            <w:pPr>
              <w:pStyle w:val="bullet2indent"/>
              <w:ind w:left="720"/>
              <w:jc w:val="left"/>
            </w:pPr>
          </w:p>
        </w:tc>
      </w:tr>
      <w:tr w:rsidR="00A73E02" w:rsidTr="00293539">
        <w:tc>
          <w:tcPr>
            <w:tcW w:w="3690" w:type="dxa"/>
            <w:vAlign w:val="center"/>
          </w:tcPr>
          <w:p w:rsidR="00A73E02" w:rsidRDefault="00A73E02" w:rsidP="00293539">
            <w:pPr>
              <w:pStyle w:val="bullet2indent"/>
            </w:pPr>
            <w:r>
              <w:lastRenderedPageBreak/>
              <w:t>Ebillspay Report requirement</w:t>
            </w:r>
          </w:p>
        </w:tc>
        <w:tc>
          <w:tcPr>
            <w:tcW w:w="4410" w:type="dxa"/>
          </w:tcPr>
          <w:p w:rsidR="00A73E02" w:rsidRDefault="00A73E02" w:rsidP="00293539">
            <w:pPr>
              <w:pStyle w:val="bullet2indent"/>
            </w:pPr>
          </w:p>
          <w:p w:rsidR="00293539" w:rsidRDefault="002540BA" w:rsidP="002540BA">
            <w:pPr>
              <w:pStyle w:val="bullet2indent"/>
              <w:jc w:val="left"/>
            </w:pPr>
            <w:r>
              <w:t>The following fields should show up in the reports</w:t>
            </w:r>
          </w:p>
          <w:p w:rsidR="002540BA" w:rsidRDefault="002540BA" w:rsidP="002540BA">
            <w:pPr>
              <w:pStyle w:val="bullet2indent"/>
              <w:numPr>
                <w:ilvl w:val="0"/>
                <w:numId w:val="31"/>
              </w:numPr>
              <w:jc w:val="left"/>
            </w:pPr>
            <w:r>
              <w:t>Payer TIN</w:t>
            </w:r>
          </w:p>
          <w:p w:rsidR="002540BA" w:rsidRDefault="002540BA" w:rsidP="002540BA">
            <w:pPr>
              <w:pStyle w:val="bullet2indent"/>
              <w:numPr>
                <w:ilvl w:val="0"/>
                <w:numId w:val="31"/>
              </w:numPr>
              <w:jc w:val="left"/>
            </w:pPr>
            <w:r>
              <w:t>Tax Type</w:t>
            </w:r>
          </w:p>
          <w:p w:rsidR="002540BA" w:rsidRDefault="002540BA" w:rsidP="002540BA">
            <w:pPr>
              <w:pStyle w:val="bullet2indent"/>
              <w:numPr>
                <w:ilvl w:val="0"/>
                <w:numId w:val="31"/>
              </w:numPr>
              <w:jc w:val="left"/>
            </w:pPr>
            <w:r>
              <w:t>Start Payment Period</w:t>
            </w:r>
          </w:p>
          <w:p w:rsidR="002540BA" w:rsidRDefault="002540BA" w:rsidP="002540BA">
            <w:pPr>
              <w:pStyle w:val="bullet2indent"/>
              <w:numPr>
                <w:ilvl w:val="0"/>
                <w:numId w:val="31"/>
              </w:numPr>
              <w:jc w:val="left"/>
            </w:pPr>
            <w:r>
              <w:t>End Payment Period</w:t>
            </w:r>
          </w:p>
          <w:p w:rsidR="002540BA" w:rsidRDefault="002540BA" w:rsidP="002540BA">
            <w:pPr>
              <w:pStyle w:val="bullet2indent"/>
              <w:numPr>
                <w:ilvl w:val="0"/>
                <w:numId w:val="31"/>
              </w:numPr>
              <w:jc w:val="left"/>
            </w:pPr>
            <w:r>
              <w:t>Amount</w:t>
            </w:r>
          </w:p>
          <w:p w:rsidR="002540BA" w:rsidRDefault="002540BA" w:rsidP="002540BA">
            <w:pPr>
              <w:pStyle w:val="bullet2indent"/>
              <w:numPr>
                <w:ilvl w:val="0"/>
                <w:numId w:val="31"/>
              </w:numPr>
              <w:jc w:val="left"/>
            </w:pPr>
            <w:r>
              <w:t>Transaction Date / Time</w:t>
            </w:r>
          </w:p>
          <w:p w:rsidR="002540BA" w:rsidRPr="002540BA" w:rsidRDefault="002540BA" w:rsidP="002540BA">
            <w:pPr>
              <w:pStyle w:val="bullet2indent"/>
              <w:numPr>
                <w:ilvl w:val="0"/>
                <w:numId w:val="31"/>
              </w:numPr>
              <w:jc w:val="left"/>
              <w:rPr>
                <w:lang w:val="en-US"/>
              </w:rPr>
            </w:pPr>
            <w:r>
              <w:t>Transaction Reference</w:t>
            </w:r>
          </w:p>
          <w:p w:rsidR="00293539" w:rsidRDefault="00293539" w:rsidP="00293539">
            <w:pPr>
              <w:pStyle w:val="bullet2indent"/>
            </w:pPr>
          </w:p>
          <w:p w:rsidR="00293539" w:rsidRDefault="00293539" w:rsidP="00293539">
            <w:pPr>
              <w:pStyle w:val="bullet2indent"/>
            </w:pPr>
          </w:p>
          <w:p w:rsidR="00293539" w:rsidRDefault="00293539" w:rsidP="00293539">
            <w:pPr>
              <w:pStyle w:val="bullet2indent"/>
            </w:pPr>
          </w:p>
          <w:p w:rsidR="00293539" w:rsidRDefault="00293539" w:rsidP="00293539">
            <w:pPr>
              <w:pStyle w:val="bullet2indent"/>
            </w:pPr>
          </w:p>
          <w:p w:rsidR="00293539" w:rsidRDefault="00293539" w:rsidP="00293539">
            <w:pPr>
              <w:pStyle w:val="bullet2indent"/>
            </w:pPr>
          </w:p>
          <w:p w:rsidR="00293539" w:rsidRDefault="00293539" w:rsidP="00293539">
            <w:pPr>
              <w:pStyle w:val="bullet2indent"/>
            </w:pPr>
          </w:p>
          <w:p w:rsidR="00293539" w:rsidRDefault="00293539" w:rsidP="00293539">
            <w:pPr>
              <w:pStyle w:val="bullet2indent"/>
            </w:pPr>
          </w:p>
          <w:p w:rsidR="00293539" w:rsidRDefault="00293539" w:rsidP="00293539">
            <w:pPr>
              <w:pStyle w:val="bullet2indent"/>
            </w:pPr>
          </w:p>
          <w:p w:rsidR="00293539" w:rsidRDefault="00293539" w:rsidP="00293539">
            <w:pPr>
              <w:pStyle w:val="bullet2indent"/>
            </w:pPr>
          </w:p>
        </w:tc>
        <w:tc>
          <w:tcPr>
            <w:tcW w:w="2880" w:type="dxa"/>
          </w:tcPr>
          <w:p w:rsidR="00A73E02" w:rsidRDefault="00A73E02" w:rsidP="00293539">
            <w:pPr>
              <w:pStyle w:val="bullet2indent"/>
            </w:pPr>
          </w:p>
        </w:tc>
      </w:tr>
    </w:tbl>
    <w:p w:rsidR="00F53D8E" w:rsidRDefault="00F53D8E" w:rsidP="00F53D8E">
      <w:pPr>
        <w:spacing w:after="0"/>
        <w:jc w:val="center"/>
        <w:rPr>
          <w:b/>
          <w:sz w:val="32"/>
          <w:szCs w:val="32"/>
          <w:u w:val="single"/>
        </w:rPr>
      </w:pPr>
    </w:p>
    <w:p w:rsidR="00F53D8E" w:rsidRDefault="00F53D8E" w:rsidP="00F53D8E">
      <w:pPr>
        <w:spacing w:after="0"/>
        <w:jc w:val="center"/>
        <w:rPr>
          <w:b/>
          <w:sz w:val="32"/>
          <w:szCs w:val="32"/>
          <w:u w:val="single"/>
        </w:rPr>
      </w:pPr>
    </w:p>
    <w:p w:rsidR="00F53D8E" w:rsidRDefault="00F53D8E" w:rsidP="00F53D8E">
      <w:pPr>
        <w:spacing w:after="0"/>
        <w:jc w:val="center"/>
        <w:rPr>
          <w:b/>
          <w:sz w:val="32"/>
          <w:szCs w:val="32"/>
          <w:u w:val="single"/>
        </w:rPr>
      </w:pPr>
    </w:p>
    <w:p w:rsidR="00F53D8E" w:rsidRDefault="00F53D8E" w:rsidP="00F53D8E">
      <w:pPr>
        <w:spacing w:after="0"/>
        <w:jc w:val="center"/>
        <w:rPr>
          <w:b/>
          <w:sz w:val="32"/>
          <w:szCs w:val="32"/>
          <w:u w:val="single"/>
        </w:rPr>
      </w:pPr>
    </w:p>
    <w:p w:rsidR="00A73E02" w:rsidRDefault="00A73E02" w:rsidP="00F53D8E">
      <w:pPr>
        <w:spacing w:after="0"/>
        <w:jc w:val="center"/>
        <w:rPr>
          <w:b/>
          <w:sz w:val="32"/>
          <w:szCs w:val="32"/>
          <w:u w:val="single"/>
        </w:rPr>
      </w:pPr>
    </w:p>
    <w:p w:rsidR="00A73E02" w:rsidRDefault="00A73E02" w:rsidP="00F53D8E">
      <w:pPr>
        <w:spacing w:after="0"/>
        <w:jc w:val="center"/>
        <w:rPr>
          <w:b/>
          <w:sz w:val="32"/>
          <w:szCs w:val="32"/>
          <w:u w:val="single"/>
        </w:rPr>
      </w:pPr>
    </w:p>
    <w:p w:rsidR="00A73E02" w:rsidRDefault="00A73E02" w:rsidP="00F53D8E">
      <w:pPr>
        <w:spacing w:after="0"/>
        <w:jc w:val="center"/>
        <w:rPr>
          <w:b/>
          <w:sz w:val="32"/>
          <w:szCs w:val="32"/>
          <w:u w:val="single"/>
        </w:rPr>
      </w:pPr>
    </w:p>
    <w:p w:rsidR="00A73E02" w:rsidRDefault="00A73E02" w:rsidP="00F53D8E">
      <w:pPr>
        <w:spacing w:after="0"/>
        <w:jc w:val="center"/>
        <w:rPr>
          <w:b/>
          <w:sz w:val="32"/>
          <w:szCs w:val="32"/>
          <w:u w:val="single"/>
        </w:rPr>
      </w:pPr>
    </w:p>
    <w:p w:rsidR="00A73E02" w:rsidRDefault="00A73E02" w:rsidP="00F53D8E">
      <w:pPr>
        <w:spacing w:after="0"/>
        <w:jc w:val="center"/>
        <w:rPr>
          <w:b/>
          <w:sz w:val="32"/>
          <w:szCs w:val="32"/>
          <w:u w:val="single"/>
        </w:rPr>
      </w:pPr>
    </w:p>
    <w:p w:rsidR="00A73E02" w:rsidRDefault="00A73E02" w:rsidP="00F53D8E">
      <w:pPr>
        <w:spacing w:after="0"/>
        <w:jc w:val="center"/>
        <w:rPr>
          <w:b/>
          <w:sz w:val="32"/>
          <w:szCs w:val="32"/>
          <w:u w:val="single"/>
        </w:rPr>
      </w:pPr>
    </w:p>
    <w:p w:rsidR="00293539" w:rsidRDefault="00293539" w:rsidP="00F53D8E">
      <w:pPr>
        <w:spacing w:after="0"/>
        <w:jc w:val="center"/>
        <w:rPr>
          <w:b/>
          <w:sz w:val="32"/>
          <w:szCs w:val="32"/>
          <w:u w:val="single"/>
        </w:rPr>
      </w:pPr>
    </w:p>
    <w:p w:rsidR="00293539" w:rsidRDefault="00293539" w:rsidP="00F53D8E">
      <w:pPr>
        <w:spacing w:after="0"/>
        <w:jc w:val="center"/>
        <w:rPr>
          <w:b/>
          <w:sz w:val="32"/>
          <w:szCs w:val="32"/>
          <w:u w:val="single"/>
        </w:rPr>
      </w:pPr>
    </w:p>
    <w:p w:rsidR="00293539" w:rsidRDefault="00293539" w:rsidP="00F53D8E">
      <w:pPr>
        <w:spacing w:after="0"/>
        <w:jc w:val="center"/>
        <w:rPr>
          <w:b/>
          <w:sz w:val="32"/>
          <w:szCs w:val="32"/>
          <w:u w:val="single"/>
        </w:rPr>
      </w:pPr>
    </w:p>
    <w:p w:rsidR="00293539" w:rsidRDefault="00293539" w:rsidP="00F53D8E">
      <w:pPr>
        <w:spacing w:after="0"/>
        <w:jc w:val="center"/>
        <w:rPr>
          <w:b/>
          <w:sz w:val="32"/>
          <w:szCs w:val="32"/>
          <w:u w:val="single"/>
        </w:rPr>
      </w:pPr>
    </w:p>
    <w:p w:rsidR="00293539" w:rsidRDefault="00293539" w:rsidP="00F53D8E">
      <w:pPr>
        <w:spacing w:after="0"/>
        <w:jc w:val="center"/>
        <w:rPr>
          <w:b/>
          <w:sz w:val="32"/>
          <w:szCs w:val="32"/>
          <w:u w:val="single"/>
        </w:rPr>
      </w:pPr>
    </w:p>
    <w:p w:rsidR="00293539" w:rsidRDefault="00293539" w:rsidP="00F53D8E">
      <w:pPr>
        <w:spacing w:after="0"/>
        <w:jc w:val="center"/>
        <w:rPr>
          <w:b/>
          <w:sz w:val="32"/>
          <w:szCs w:val="32"/>
          <w:u w:val="single"/>
        </w:rPr>
      </w:pPr>
    </w:p>
    <w:p w:rsidR="00293539" w:rsidRDefault="00293539" w:rsidP="00F53D8E">
      <w:pPr>
        <w:spacing w:after="0"/>
        <w:jc w:val="center"/>
        <w:rPr>
          <w:b/>
          <w:sz w:val="32"/>
          <w:szCs w:val="32"/>
          <w:u w:val="single"/>
        </w:rPr>
      </w:pPr>
    </w:p>
    <w:p w:rsidR="00293539" w:rsidRDefault="00293539" w:rsidP="00F53D8E">
      <w:pPr>
        <w:spacing w:after="0"/>
        <w:jc w:val="center"/>
        <w:rPr>
          <w:b/>
          <w:sz w:val="32"/>
          <w:szCs w:val="32"/>
          <w:u w:val="single"/>
        </w:rPr>
      </w:pPr>
    </w:p>
    <w:p w:rsidR="00A73E02" w:rsidRDefault="00A73E02" w:rsidP="00F53D8E">
      <w:pPr>
        <w:spacing w:after="0"/>
        <w:jc w:val="center"/>
        <w:rPr>
          <w:b/>
          <w:sz w:val="32"/>
          <w:szCs w:val="32"/>
          <w:u w:val="single"/>
        </w:rPr>
      </w:pPr>
    </w:p>
    <w:p w:rsidR="00A73E02" w:rsidRDefault="00A73E02" w:rsidP="00F53D8E">
      <w:pPr>
        <w:spacing w:after="0"/>
        <w:jc w:val="center"/>
        <w:rPr>
          <w:b/>
          <w:sz w:val="32"/>
          <w:szCs w:val="32"/>
          <w:u w:val="single"/>
        </w:rPr>
      </w:pPr>
    </w:p>
    <w:p w:rsidR="00A73E02" w:rsidRDefault="00A73E02" w:rsidP="00F53D8E">
      <w:pPr>
        <w:spacing w:after="0"/>
        <w:jc w:val="center"/>
        <w:rPr>
          <w:b/>
          <w:sz w:val="32"/>
          <w:szCs w:val="32"/>
          <w:u w:val="single"/>
        </w:rPr>
      </w:pPr>
    </w:p>
    <w:p w:rsidR="004654CF" w:rsidRDefault="004654CF" w:rsidP="00F53D8E">
      <w:pPr>
        <w:spacing w:after="0"/>
        <w:jc w:val="center"/>
        <w:rPr>
          <w:b/>
          <w:sz w:val="32"/>
          <w:szCs w:val="32"/>
          <w:u w:val="single"/>
        </w:rPr>
      </w:pPr>
    </w:p>
    <w:p w:rsidR="004654CF" w:rsidRDefault="004654CF" w:rsidP="00F53D8E">
      <w:pPr>
        <w:spacing w:after="0"/>
        <w:jc w:val="center"/>
        <w:rPr>
          <w:b/>
          <w:sz w:val="32"/>
          <w:szCs w:val="32"/>
          <w:u w:val="single"/>
        </w:rPr>
      </w:pPr>
    </w:p>
    <w:p w:rsidR="004654CF" w:rsidRDefault="004654CF" w:rsidP="00F53D8E">
      <w:pPr>
        <w:spacing w:after="0"/>
        <w:jc w:val="center"/>
        <w:rPr>
          <w:b/>
          <w:sz w:val="32"/>
          <w:szCs w:val="32"/>
          <w:u w:val="single"/>
        </w:rPr>
      </w:pPr>
    </w:p>
    <w:p w:rsidR="004654CF" w:rsidRDefault="004654CF" w:rsidP="00F53D8E">
      <w:pPr>
        <w:spacing w:after="0"/>
        <w:jc w:val="center"/>
        <w:rPr>
          <w:b/>
          <w:sz w:val="32"/>
          <w:szCs w:val="32"/>
          <w:u w:val="single"/>
        </w:rPr>
      </w:pPr>
    </w:p>
    <w:p w:rsidR="00F53D8E" w:rsidRPr="003E6135" w:rsidRDefault="00F53D8E" w:rsidP="00F53D8E">
      <w:pPr>
        <w:spacing w:after="0"/>
        <w:jc w:val="center"/>
        <w:rPr>
          <w:b/>
          <w:sz w:val="32"/>
          <w:szCs w:val="32"/>
          <w:u w:val="single"/>
        </w:rPr>
      </w:pPr>
      <w:r w:rsidRPr="003E6135">
        <w:rPr>
          <w:b/>
          <w:sz w:val="32"/>
          <w:szCs w:val="32"/>
          <w:u w:val="single"/>
        </w:rPr>
        <w:t>STAGE SIGN-OFF SHEET</w:t>
      </w:r>
    </w:p>
    <w:p w:rsidR="00F53D8E" w:rsidRDefault="00F53D8E" w:rsidP="00F53D8E">
      <w:pPr>
        <w:ind w:left="360"/>
        <w:jc w:val="both"/>
        <w:rPr>
          <w:b/>
          <w:sz w:val="24"/>
          <w:szCs w:val="24"/>
        </w:rPr>
      </w:pPr>
    </w:p>
    <w:p w:rsidR="00F53D8E" w:rsidRDefault="00F53D8E" w:rsidP="00F53D8E">
      <w:pPr>
        <w:ind w:left="360"/>
        <w:jc w:val="both"/>
        <w:rPr>
          <w:b/>
          <w:sz w:val="24"/>
          <w:szCs w:val="24"/>
        </w:rPr>
      </w:pPr>
    </w:p>
    <w:p w:rsidR="00F53D8E" w:rsidRPr="003E6135" w:rsidRDefault="00F53D8E" w:rsidP="00F53D8E">
      <w:pPr>
        <w:ind w:left="360"/>
        <w:jc w:val="both"/>
        <w:rPr>
          <w:b/>
          <w:sz w:val="24"/>
          <w:szCs w:val="24"/>
        </w:rPr>
      </w:pPr>
    </w:p>
    <w:p w:rsidR="00F53D8E" w:rsidRDefault="00F53D8E" w:rsidP="00F53D8E">
      <w:pPr>
        <w:ind w:left="360"/>
        <w:jc w:val="both"/>
        <w:rPr>
          <w:sz w:val="24"/>
          <w:szCs w:val="24"/>
        </w:rPr>
      </w:pPr>
      <w:r w:rsidRPr="00584C86">
        <w:rPr>
          <w:sz w:val="24"/>
          <w:szCs w:val="24"/>
        </w:rPr>
        <w:t>Authorized Signature:</w:t>
      </w:r>
      <w:r>
        <w:rPr>
          <w:b/>
          <w:sz w:val="24"/>
          <w:szCs w:val="24"/>
        </w:rPr>
        <w:tab/>
      </w:r>
      <w:r>
        <w:rPr>
          <w:b/>
          <w:sz w:val="24"/>
          <w:szCs w:val="24"/>
        </w:rPr>
        <w:tab/>
      </w:r>
      <w:r>
        <w:rPr>
          <w:b/>
          <w:sz w:val="24"/>
          <w:szCs w:val="24"/>
        </w:rPr>
        <w:tab/>
      </w:r>
      <w:r>
        <w:rPr>
          <w:b/>
          <w:sz w:val="24"/>
          <w:szCs w:val="24"/>
        </w:rPr>
        <w:tab/>
      </w:r>
      <w:r w:rsidRPr="00584C86">
        <w:rPr>
          <w:sz w:val="24"/>
          <w:szCs w:val="24"/>
        </w:rPr>
        <w:t>Authorized Signature</w:t>
      </w:r>
    </w:p>
    <w:p w:rsidR="00F53D8E" w:rsidRDefault="00F53D8E" w:rsidP="00F53D8E">
      <w:pPr>
        <w:ind w:left="360"/>
        <w:jc w:val="both"/>
        <w:rPr>
          <w:sz w:val="24"/>
          <w:szCs w:val="24"/>
        </w:rPr>
      </w:pPr>
    </w:p>
    <w:p w:rsidR="00F53D8E" w:rsidRDefault="00F53D8E" w:rsidP="00F53D8E">
      <w:pPr>
        <w:ind w:left="360"/>
        <w:jc w:val="both"/>
        <w:rPr>
          <w:b/>
          <w:sz w:val="24"/>
          <w:szCs w:val="24"/>
        </w:rPr>
      </w:pPr>
      <w:r>
        <w:rPr>
          <w:sz w:val="24"/>
          <w:szCs w:val="24"/>
        </w:rPr>
        <w:t>___________________________</w:t>
      </w:r>
      <w:r>
        <w:rPr>
          <w:sz w:val="24"/>
          <w:szCs w:val="24"/>
        </w:rPr>
        <w:tab/>
      </w:r>
      <w:r>
        <w:rPr>
          <w:sz w:val="24"/>
          <w:szCs w:val="24"/>
        </w:rPr>
        <w:tab/>
      </w:r>
      <w:r>
        <w:rPr>
          <w:sz w:val="24"/>
          <w:szCs w:val="24"/>
        </w:rPr>
        <w:tab/>
        <w:t>_______________________________</w:t>
      </w:r>
    </w:p>
    <w:p w:rsidR="00F53D8E" w:rsidRDefault="00F53D8E" w:rsidP="00F53D8E">
      <w:pPr>
        <w:ind w:left="360"/>
        <w:rPr>
          <w:b/>
          <w:sz w:val="24"/>
          <w:szCs w:val="24"/>
        </w:rPr>
      </w:pPr>
      <w:r>
        <w:rPr>
          <w:b/>
          <w:sz w:val="24"/>
          <w:szCs w:val="24"/>
        </w:rPr>
        <w:t>Project Originator</w:t>
      </w:r>
      <w:r>
        <w:rPr>
          <w:b/>
          <w:sz w:val="24"/>
          <w:szCs w:val="24"/>
        </w:rPr>
        <w:tab/>
      </w:r>
      <w:r>
        <w:rPr>
          <w:b/>
          <w:sz w:val="24"/>
          <w:szCs w:val="24"/>
        </w:rPr>
        <w:tab/>
      </w:r>
      <w:r>
        <w:rPr>
          <w:b/>
          <w:sz w:val="24"/>
          <w:szCs w:val="24"/>
        </w:rPr>
        <w:tab/>
      </w:r>
      <w:r>
        <w:rPr>
          <w:b/>
          <w:sz w:val="24"/>
          <w:szCs w:val="24"/>
        </w:rPr>
        <w:tab/>
      </w:r>
      <w:r>
        <w:rPr>
          <w:b/>
          <w:sz w:val="24"/>
          <w:szCs w:val="24"/>
        </w:rPr>
        <w:tab/>
        <w:t>System Integration</w:t>
      </w:r>
    </w:p>
    <w:p w:rsidR="00F53D8E" w:rsidRDefault="00F53D8E" w:rsidP="00F53D8E">
      <w:pPr>
        <w:ind w:left="360"/>
        <w:jc w:val="both"/>
        <w:rPr>
          <w:b/>
          <w:sz w:val="24"/>
          <w:szCs w:val="24"/>
        </w:rPr>
      </w:pPr>
    </w:p>
    <w:p w:rsidR="00AB09F6" w:rsidRPr="00AB09F6" w:rsidRDefault="00AB09F6" w:rsidP="00F53D8E">
      <w:pPr>
        <w:ind w:left="360"/>
        <w:jc w:val="both"/>
        <w:rPr>
          <w:sz w:val="24"/>
          <w:szCs w:val="24"/>
        </w:rPr>
      </w:pPr>
      <w:r w:rsidRPr="00AB09F6">
        <w:rPr>
          <w:sz w:val="24"/>
          <w:szCs w:val="24"/>
        </w:rPr>
        <w:t xml:space="preserve">Organization: </w:t>
      </w:r>
      <w:r w:rsidR="00BA2DD8">
        <w:rPr>
          <w:sz w:val="24"/>
          <w:szCs w:val="24"/>
        </w:rPr>
        <w:t>Biller name</w:t>
      </w:r>
      <w:r w:rsidRPr="00AB09F6">
        <w:rPr>
          <w:sz w:val="24"/>
          <w:szCs w:val="24"/>
        </w:rPr>
        <w:tab/>
      </w:r>
      <w:r w:rsidRPr="00AB09F6">
        <w:rPr>
          <w:sz w:val="24"/>
          <w:szCs w:val="24"/>
        </w:rPr>
        <w:tab/>
      </w:r>
      <w:r w:rsidRPr="00AB09F6">
        <w:rPr>
          <w:sz w:val="24"/>
          <w:szCs w:val="24"/>
        </w:rPr>
        <w:tab/>
      </w:r>
      <w:r w:rsidRPr="00AB09F6">
        <w:rPr>
          <w:sz w:val="24"/>
          <w:szCs w:val="24"/>
        </w:rPr>
        <w:tab/>
        <w:t>Organization: NIBSS</w:t>
      </w:r>
    </w:p>
    <w:p w:rsidR="00AB09F6" w:rsidRDefault="00AB09F6" w:rsidP="00F53D8E">
      <w:pPr>
        <w:ind w:left="360"/>
        <w:jc w:val="both"/>
        <w:rPr>
          <w:b/>
          <w:sz w:val="24"/>
          <w:szCs w:val="24"/>
        </w:rPr>
      </w:pPr>
    </w:p>
    <w:p w:rsidR="00F53D8E" w:rsidRDefault="00F53D8E" w:rsidP="00F53D8E">
      <w:pPr>
        <w:ind w:left="360"/>
        <w:jc w:val="both"/>
        <w:rPr>
          <w:b/>
          <w:sz w:val="24"/>
          <w:szCs w:val="24"/>
        </w:rPr>
      </w:pPr>
      <w:r w:rsidRPr="00584C86">
        <w:rPr>
          <w:sz w:val="24"/>
          <w:szCs w:val="24"/>
        </w:rPr>
        <w:t>NAME: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584C86">
        <w:rPr>
          <w:sz w:val="24"/>
          <w:szCs w:val="24"/>
        </w:rPr>
        <w:t>NAME:</w:t>
      </w:r>
    </w:p>
    <w:p w:rsidR="00F53D8E" w:rsidRDefault="00F53D8E" w:rsidP="00F53D8E">
      <w:pPr>
        <w:ind w:left="360"/>
        <w:jc w:val="both"/>
        <w:rPr>
          <w:b/>
          <w:sz w:val="24"/>
          <w:szCs w:val="24"/>
        </w:rPr>
      </w:pPr>
    </w:p>
    <w:p w:rsidR="00F53D8E" w:rsidRDefault="00F53D8E" w:rsidP="00F53D8E">
      <w:pPr>
        <w:ind w:left="360"/>
        <w:jc w:val="both"/>
        <w:rPr>
          <w:b/>
          <w:sz w:val="24"/>
          <w:szCs w:val="24"/>
        </w:rPr>
      </w:pPr>
      <w:r w:rsidRPr="00584C86">
        <w:rPr>
          <w:sz w:val="24"/>
          <w:szCs w:val="24"/>
        </w:rPr>
        <w:t>DESIGNATION:</w:t>
      </w:r>
      <w:r w:rsidRPr="00584C86">
        <w:rPr>
          <w:sz w:val="24"/>
          <w:szCs w:val="24"/>
        </w:rPr>
        <w:tab/>
      </w:r>
      <w:r>
        <w:rPr>
          <w:b/>
          <w:sz w:val="24"/>
          <w:szCs w:val="24"/>
        </w:rPr>
        <w:tab/>
      </w:r>
      <w:r>
        <w:rPr>
          <w:b/>
          <w:sz w:val="24"/>
          <w:szCs w:val="24"/>
        </w:rPr>
        <w:tab/>
      </w:r>
      <w:r>
        <w:rPr>
          <w:b/>
          <w:sz w:val="24"/>
          <w:szCs w:val="24"/>
        </w:rPr>
        <w:tab/>
      </w:r>
      <w:r>
        <w:rPr>
          <w:b/>
          <w:sz w:val="24"/>
          <w:szCs w:val="24"/>
        </w:rPr>
        <w:tab/>
      </w:r>
      <w:r w:rsidRPr="00584C86">
        <w:rPr>
          <w:sz w:val="24"/>
          <w:szCs w:val="24"/>
        </w:rPr>
        <w:t>DESIGNATION:</w:t>
      </w:r>
    </w:p>
    <w:p w:rsidR="00F53D8E" w:rsidRDefault="00F53D8E" w:rsidP="00F53D8E">
      <w:pPr>
        <w:ind w:left="360"/>
        <w:jc w:val="both"/>
        <w:rPr>
          <w:b/>
          <w:sz w:val="24"/>
          <w:szCs w:val="24"/>
        </w:rPr>
      </w:pPr>
    </w:p>
    <w:p w:rsidR="00F53D8E" w:rsidRPr="003E6135" w:rsidRDefault="00F53D8E" w:rsidP="00F53D8E">
      <w:pPr>
        <w:tabs>
          <w:tab w:val="left" w:pos="720"/>
          <w:tab w:val="left" w:pos="1440"/>
          <w:tab w:val="left" w:pos="2160"/>
          <w:tab w:val="left" w:pos="2880"/>
          <w:tab w:val="left" w:pos="3600"/>
          <w:tab w:val="left" w:pos="4320"/>
          <w:tab w:val="left" w:pos="5040"/>
          <w:tab w:val="left" w:pos="5760"/>
          <w:tab w:val="left" w:pos="6765"/>
        </w:tabs>
        <w:ind w:left="360"/>
        <w:jc w:val="both"/>
        <w:rPr>
          <w:b/>
          <w:sz w:val="24"/>
          <w:szCs w:val="24"/>
        </w:rPr>
      </w:pPr>
      <w:r w:rsidRPr="00584C86">
        <w:rPr>
          <w:sz w:val="24"/>
          <w:szCs w:val="24"/>
        </w:rPr>
        <w:t>DATE: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584C86">
        <w:rPr>
          <w:sz w:val="24"/>
          <w:szCs w:val="24"/>
        </w:rPr>
        <w:t>DATE:</w:t>
      </w:r>
    </w:p>
    <w:p w:rsidR="00BC5065" w:rsidRDefault="00BC5065" w:rsidP="00BC5065">
      <w:pPr>
        <w:pStyle w:val="Heading1"/>
        <w:rPr>
          <w:rFonts w:ascii="Calibri" w:hAnsi="Calibri"/>
          <w:color w:val="000000"/>
        </w:rPr>
      </w:pPr>
    </w:p>
    <w:sectPr w:rsidR="00BC5065" w:rsidSect="00BC5065">
      <w:pgSz w:w="11906" w:h="16838"/>
      <w:pgMar w:top="851" w:right="1126" w:bottom="360" w:left="1240" w:header="720" w:footer="720" w:gutter="0"/>
      <w:cols w:space="720" w:equalWidth="0">
        <w:col w:w="954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618" w:rsidRDefault="00830618" w:rsidP="00DA4320">
      <w:pPr>
        <w:spacing w:after="0" w:line="240" w:lineRule="auto"/>
      </w:pPr>
      <w:r>
        <w:separator/>
      </w:r>
    </w:p>
  </w:endnote>
  <w:endnote w:type="continuationSeparator" w:id="1">
    <w:p w:rsidR="00830618" w:rsidRDefault="00830618" w:rsidP="00DA43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FA" w:rsidRDefault="000A67FA">
    <w:pPr>
      <w:pStyle w:val="Footer"/>
      <w:jc w:val="right"/>
    </w:pPr>
    <w:r>
      <w:t xml:space="preserve">Page </w:t>
    </w:r>
    <w:r w:rsidR="00FA5BD7">
      <w:rPr>
        <w:b/>
        <w:sz w:val="24"/>
        <w:szCs w:val="24"/>
      </w:rPr>
      <w:fldChar w:fldCharType="begin"/>
    </w:r>
    <w:r>
      <w:rPr>
        <w:b/>
      </w:rPr>
      <w:instrText xml:space="preserve"> PAGE </w:instrText>
    </w:r>
    <w:r w:rsidR="00FA5BD7">
      <w:rPr>
        <w:b/>
        <w:sz w:val="24"/>
        <w:szCs w:val="24"/>
      </w:rPr>
      <w:fldChar w:fldCharType="separate"/>
    </w:r>
    <w:r w:rsidR="005E7FF3">
      <w:rPr>
        <w:b/>
        <w:noProof/>
      </w:rPr>
      <w:t>1</w:t>
    </w:r>
    <w:r w:rsidR="00FA5BD7">
      <w:rPr>
        <w:b/>
        <w:sz w:val="24"/>
        <w:szCs w:val="24"/>
      </w:rPr>
      <w:fldChar w:fldCharType="end"/>
    </w:r>
    <w:r>
      <w:t xml:space="preserve"> of </w:t>
    </w:r>
    <w:r w:rsidR="00FA5BD7">
      <w:rPr>
        <w:b/>
        <w:sz w:val="24"/>
        <w:szCs w:val="24"/>
      </w:rPr>
      <w:fldChar w:fldCharType="begin"/>
    </w:r>
    <w:r>
      <w:rPr>
        <w:b/>
      </w:rPr>
      <w:instrText xml:space="preserve"> NUMPAGES  </w:instrText>
    </w:r>
    <w:r w:rsidR="00FA5BD7">
      <w:rPr>
        <w:b/>
        <w:sz w:val="24"/>
        <w:szCs w:val="24"/>
      </w:rPr>
      <w:fldChar w:fldCharType="separate"/>
    </w:r>
    <w:r w:rsidR="005E7FF3">
      <w:rPr>
        <w:b/>
        <w:noProof/>
      </w:rPr>
      <w:t>8</w:t>
    </w:r>
    <w:r w:rsidR="00FA5BD7">
      <w:rPr>
        <w:b/>
        <w:sz w:val="24"/>
        <w:szCs w:val="24"/>
      </w:rPr>
      <w:fldChar w:fldCharType="end"/>
    </w:r>
  </w:p>
  <w:p w:rsidR="000A67FA" w:rsidRDefault="00FA5BD7">
    <w:pPr>
      <w:pStyle w:val="Footer"/>
    </w:pPr>
    <w:r w:rsidRPr="00FA5BD7">
      <w:rPr>
        <w:rFonts w:cs="Arial"/>
        <w:noProof/>
        <w:sz w:val="16"/>
        <w:szCs w:val="16"/>
      </w:rPr>
      <w:pict>
        <v:line id="Line 1" o:spid="_x0000_s4097" style="position:absolute;z-index:-251658240;visibility:visible" from="-23.25pt,17.5pt" to="480.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j+c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" o:allowincell="f" strokeweight=".16931mm"/>
      </w:pict>
    </w:r>
    <w:r w:rsidR="000A67FA" w:rsidRPr="000B38B7">
      <w:rPr>
        <w:rFonts w:cs="Arial"/>
        <w:sz w:val="16"/>
        <w:szCs w:val="16"/>
      </w:rPr>
      <w:t>Classification: Restrict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618" w:rsidRDefault="00830618" w:rsidP="00DA4320">
      <w:pPr>
        <w:spacing w:after="0" w:line="240" w:lineRule="auto"/>
      </w:pPr>
      <w:r>
        <w:separator/>
      </w:r>
    </w:p>
  </w:footnote>
  <w:footnote w:type="continuationSeparator" w:id="1">
    <w:p w:rsidR="00830618" w:rsidRDefault="00830618" w:rsidP="00DA43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FA" w:rsidRDefault="00D02C0E">
    <w:pPr>
      <w:pStyle w:val="Header"/>
      <w:rPr>
        <w:rFonts w:cs="Arial"/>
        <w:b/>
        <w:bCs/>
        <w:sz w:val="18"/>
        <w:szCs w:val="18"/>
      </w:rPr>
    </w:pPr>
    <w:r>
      <w:rPr>
        <w:rFonts w:cs="Arial"/>
        <w:noProof/>
        <w:sz w:val="16"/>
        <w:szCs w:val="16"/>
      </w:rPr>
      <w:drawing>
        <wp:anchor distT="0" distB="0" distL="114300" distR="114300" simplePos="0" relativeHeight="251657216" behindDoc="1" locked="0" layoutInCell="0" allowOverlap="1">
          <wp:simplePos x="0" y="0"/>
          <wp:positionH relativeFrom="page">
            <wp:posOffset>2876550</wp:posOffset>
          </wp:positionH>
          <wp:positionV relativeFrom="page">
            <wp:posOffset>333375</wp:posOffset>
          </wp:positionV>
          <wp:extent cx="981075" cy="590550"/>
          <wp:effectExtent l="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981075" cy="590550"/>
                  </a:xfrm>
                  <a:prstGeom prst="rect">
                    <a:avLst/>
                  </a:prstGeom>
                  <a:noFill/>
                  <a:ln w="9525">
                    <a:noFill/>
                    <a:miter lim="800000"/>
                    <a:headEnd/>
                    <a:tailEnd/>
                  </a:ln>
                </pic:spPr>
              </pic:pic>
            </a:graphicData>
          </a:graphic>
        </wp:anchor>
      </w:drawing>
    </w:r>
    <w:r w:rsidR="00103FD4">
      <w:rPr>
        <w:rFonts w:cs="Arial"/>
        <w:sz w:val="16"/>
        <w:szCs w:val="16"/>
      </w:rPr>
      <w:t xml:space="preserve">Version 1.0 </w:t>
    </w:r>
    <w:r w:rsidR="000A67FA">
      <w:rPr>
        <w:rFonts w:cs="Arial"/>
        <w:sz w:val="16"/>
        <w:szCs w:val="16"/>
      </w:rPr>
      <w:tab/>
    </w:r>
    <w:r w:rsidR="000A67FA">
      <w:rPr>
        <w:rFonts w:cs="Arial"/>
        <w:sz w:val="16"/>
        <w:szCs w:val="16"/>
      </w:rPr>
      <w:tab/>
    </w:r>
    <w:r w:rsidR="00AB09F6">
      <w:rPr>
        <w:rFonts w:cs="Arial"/>
        <w:b/>
        <w:bCs/>
        <w:sz w:val="18"/>
        <w:szCs w:val="18"/>
      </w:rPr>
      <w:t>User</w:t>
    </w:r>
    <w:r w:rsidR="00821A54">
      <w:rPr>
        <w:rFonts w:cs="Arial"/>
        <w:b/>
        <w:bCs/>
        <w:sz w:val="18"/>
        <w:szCs w:val="18"/>
      </w:rPr>
      <w:t xml:space="preserve">Requirement </w:t>
    </w:r>
    <w:r w:rsidR="00103FD4">
      <w:rPr>
        <w:rFonts w:cs="Arial"/>
        <w:b/>
        <w:bCs/>
        <w:sz w:val="18"/>
        <w:szCs w:val="18"/>
      </w:rPr>
      <w:t>Specification–</w:t>
    </w:r>
    <w:r w:rsidR="00A32414">
      <w:rPr>
        <w:rFonts w:cs="Arial"/>
        <w:b/>
        <w:bCs/>
        <w:sz w:val="18"/>
        <w:szCs w:val="18"/>
      </w:rPr>
      <w:t>eBilspay</w:t>
    </w:r>
  </w:p>
  <w:p w:rsidR="00A56FE0" w:rsidRDefault="00A56FE0">
    <w:pPr>
      <w:pStyle w:val="Header"/>
      <w:rPr>
        <w:rFonts w:cs="Arial"/>
        <w:b/>
        <w:bCs/>
        <w:sz w:val="18"/>
        <w:szCs w:val="18"/>
      </w:rPr>
    </w:pPr>
  </w:p>
  <w:p w:rsidR="00A56FE0" w:rsidRDefault="00A56FE0">
    <w:pPr>
      <w:pStyle w:val="Header"/>
      <w:rPr>
        <w:rFonts w:cs="Arial"/>
        <w:b/>
        <w:bCs/>
        <w:sz w:val="18"/>
        <w:szCs w:val="18"/>
      </w:rPr>
    </w:pPr>
  </w:p>
  <w:p w:rsidR="00A56FE0" w:rsidRDefault="00A56F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61CE7702"/>
    <w:lvl w:ilvl="0" w:tplc="000018BE">
      <w:start w:val="1"/>
      <w:numFmt w:val="decimal"/>
      <w:lvlText w:val="%1"/>
      <w:lvlJc w:val="left"/>
      <w:pPr>
        <w:tabs>
          <w:tab w:val="num" w:pos="720"/>
        </w:tabs>
        <w:ind w:left="720" w:hanging="360"/>
      </w:pPr>
    </w:lvl>
    <w:lvl w:ilvl="1" w:tplc="772AFAD4">
      <w:start w:val="3"/>
      <w:numFmt w:val="decimal"/>
      <w:lvlText w:val="1.%2"/>
      <w:lvlJc w:val="left"/>
      <w:pPr>
        <w:tabs>
          <w:tab w:val="num" w:pos="1440"/>
        </w:tabs>
        <w:ind w:left="1440" w:hanging="360"/>
      </w:pPr>
      <w:rPr>
        <w:b/>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6E9"/>
    <w:multiLevelType w:val="hybridMultilevel"/>
    <w:tmpl w:val="000001EB"/>
    <w:lvl w:ilvl="0" w:tplc="00000B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EA6"/>
    <w:multiLevelType w:val="hybridMultilevel"/>
    <w:tmpl w:val="000012DB"/>
    <w:lvl w:ilvl="0" w:tplc="0000153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AE1"/>
    <w:multiLevelType w:val="hybridMultilevel"/>
    <w:tmpl w:val="00003D6C"/>
    <w:lvl w:ilvl="0" w:tplc="00002CD6">
      <w:start w:val="1"/>
      <w:numFmt w:val="decimal"/>
      <w:lvlText w:val="[%1]"/>
      <w:lvlJc w:val="left"/>
      <w:pPr>
        <w:tabs>
          <w:tab w:val="num" w:pos="720"/>
        </w:tabs>
        <w:ind w:left="720" w:hanging="360"/>
      </w:pPr>
    </w:lvl>
    <w:lvl w:ilvl="1" w:tplc="000072A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952"/>
    <w:multiLevelType w:val="hybridMultilevel"/>
    <w:tmpl w:val="00005F90"/>
    <w:lvl w:ilvl="0" w:tplc="0000164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6DF1"/>
    <w:multiLevelType w:val="hybridMultilevel"/>
    <w:tmpl w:val="00005AF1"/>
    <w:lvl w:ilvl="0" w:tplc="000041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7E87"/>
    <w:multiLevelType w:val="hybridMultilevel"/>
    <w:tmpl w:val="0000390C"/>
    <w:lvl w:ilvl="0" w:tplc="00000F3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2715945"/>
    <w:multiLevelType w:val="hybridMultilevel"/>
    <w:tmpl w:val="3C364774"/>
    <w:lvl w:ilvl="0" w:tplc="C1C66A9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3E33E96"/>
    <w:multiLevelType w:val="multilevel"/>
    <w:tmpl w:val="9C2A7E80"/>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6F350D6"/>
    <w:multiLevelType w:val="hybridMultilevel"/>
    <w:tmpl w:val="0E8C829E"/>
    <w:lvl w:ilvl="0" w:tplc="C1C66A9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0436D9"/>
    <w:multiLevelType w:val="hybridMultilevel"/>
    <w:tmpl w:val="E54E8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E265C9"/>
    <w:multiLevelType w:val="hybridMultilevel"/>
    <w:tmpl w:val="33FEFA84"/>
    <w:lvl w:ilvl="0" w:tplc="0D8036C0">
      <w:start w:val="4"/>
      <w:numFmt w:val="bullet"/>
      <w:lvlText w:val="-"/>
      <w:lvlJc w:val="left"/>
      <w:pPr>
        <w:ind w:left="720" w:hanging="360"/>
      </w:pPr>
      <w:rPr>
        <w:rFonts w:ascii="Perpetua" w:eastAsia="Calibri" w:hAnsi="Perpet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8E3953"/>
    <w:multiLevelType w:val="hybridMultilevel"/>
    <w:tmpl w:val="C004E216"/>
    <w:lvl w:ilvl="0" w:tplc="C1C66A9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A76E5D"/>
    <w:multiLevelType w:val="hybridMultilevel"/>
    <w:tmpl w:val="7B92235E"/>
    <w:lvl w:ilvl="0" w:tplc="C1C66A9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CB6677"/>
    <w:multiLevelType w:val="hybridMultilevel"/>
    <w:tmpl w:val="606A3D9A"/>
    <w:lvl w:ilvl="0" w:tplc="3014CA9E">
      <w:start w:val="1"/>
      <w:numFmt w:val="decimal"/>
      <w:lvlText w:val="%1."/>
      <w:lvlJc w:val="left"/>
      <w:pPr>
        <w:ind w:left="2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3F08E8"/>
    <w:multiLevelType w:val="hybridMultilevel"/>
    <w:tmpl w:val="D0921ACA"/>
    <w:lvl w:ilvl="0" w:tplc="0409000F">
      <w:start w:val="1"/>
      <w:numFmt w:val="decimal"/>
      <w:lvlText w:val="%1."/>
      <w:lvlJc w:val="left"/>
      <w:pPr>
        <w:ind w:left="-72"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6">
    <w:nsid w:val="15A62B5E"/>
    <w:multiLevelType w:val="hybridMultilevel"/>
    <w:tmpl w:val="C7465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3654CD"/>
    <w:multiLevelType w:val="hybridMultilevel"/>
    <w:tmpl w:val="FBD260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DA3B32"/>
    <w:multiLevelType w:val="hybridMultilevel"/>
    <w:tmpl w:val="F9108454"/>
    <w:lvl w:ilvl="0" w:tplc="C1C66A9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A17C95"/>
    <w:multiLevelType w:val="hybridMultilevel"/>
    <w:tmpl w:val="555063F2"/>
    <w:lvl w:ilvl="0" w:tplc="0D8036C0">
      <w:start w:val="4"/>
      <w:numFmt w:val="bullet"/>
      <w:lvlText w:val="-"/>
      <w:lvlJc w:val="left"/>
      <w:pPr>
        <w:ind w:left="436" w:hanging="360"/>
      </w:pPr>
      <w:rPr>
        <w:rFonts w:ascii="Perpetua" w:eastAsia="Calibri" w:hAnsi="Perpetua" w:cs="Times New Roman" w:hint="default"/>
      </w:rPr>
    </w:lvl>
    <w:lvl w:ilvl="1" w:tplc="04090003">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0">
    <w:nsid w:val="25317F60"/>
    <w:multiLevelType w:val="multilevel"/>
    <w:tmpl w:val="A0382414"/>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nsid w:val="25740BB8"/>
    <w:multiLevelType w:val="hybridMultilevel"/>
    <w:tmpl w:val="A324065C"/>
    <w:lvl w:ilvl="0" w:tplc="C1C66A9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CD3C72"/>
    <w:multiLevelType w:val="hybridMultilevel"/>
    <w:tmpl w:val="3B10364A"/>
    <w:lvl w:ilvl="0" w:tplc="3014CA9E">
      <w:start w:val="1"/>
      <w:numFmt w:val="decimal"/>
      <w:lvlText w:val="%1."/>
      <w:lvlJc w:val="left"/>
      <w:pPr>
        <w:ind w:left="2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43506E"/>
    <w:multiLevelType w:val="hybridMultilevel"/>
    <w:tmpl w:val="B57CF446"/>
    <w:lvl w:ilvl="0" w:tplc="3014CA9E">
      <w:start w:val="1"/>
      <w:numFmt w:val="decimal"/>
      <w:lvlText w:val="%1."/>
      <w:lvlJc w:val="left"/>
      <w:pPr>
        <w:ind w:left="2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0767D0"/>
    <w:multiLevelType w:val="hybridMultilevel"/>
    <w:tmpl w:val="709A4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6C3E04"/>
    <w:multiLevelType w:val="hybridMultilevel"/>
    <w:tmpl w:val="E674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FF288F"/>
    <w:multiLevelType w:val="hybridMultilevel"/>
    <w:tmpl w:val="466E6330"/>
    <w:lvl w:ilvl="0" w:tplc="C1C66A9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3D7AAC"/>
    <w:multiLevelType w:val="hybridMultilevel"/>
    <w:tmpl w:val="D97E48E6"/>
    <w:lvl w:ilvl="0" w:tplc="C1C66A9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DA4F7E"/>
    <w:multiLevelType w:val="hybridMultilevel"/>
    <w:tmpl w:val="6230472E"/>
    <w:lvl w:ilvl="0" w:tplc="C1C66A9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D903EC"/>
    <w:multiLevelType w:val="hybridMultilevel"/>
    <w:tmpl w:val="00EA6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F468A1"/>
    <w:multiLevelType w:val="hybridMultilevel"/>
    <w:tmpl w:val="7F92A612"/>
    <w:lvl w:ilvl="0" w:tplc="3014CA9E">
      <w:start w:val="1"/>
      <w:numFmt w:val="decimal"/>
      <w:lvlText w:val="%1."/>
      <w:lvlJc w:val="left"/>
      <w:pPr>
        <w:ind w:left="2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D523B3"/>
    <w:multiLevelType w:val="hybridMultilevel"/>
    <w:tmpl w:val="72B2A6D2"/>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32">
    <w:nsid w:val="4B42788D"/>
    <w:multiLevelType w:val="hybridMultilevel"/>
    <w:tmpl w:val="9FFE5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8D6DE8"/>
    <w:multiLevelType w:val="hybridMultilevel"/>
    <w:tmpl w:val="3A484C22"/>
    <w:lvl w:ilvl="0" w:tplc="C1C66A9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9536B8"/>
    <w:multiLevelType w:val="hybridMultilevel"/>
    <w:tmpl w:val="B1382E8E"/>
    <w:lvl w:ilvl="0" w:tplc="4D94B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D973910"/>
    <w:multiLevelType w:val="hybridMultilevel"/>
    <w:tmpl w:val="C614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376678"/>
    <w:multiLevelType w:val="hybridMultilevel"/>
    <w:tmpl w:val="00E46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5A6587"/>
    <w:multiLevelType w:val="hybridMultilevel"/>
    <w:tmpl w:val="9E7EE012"/>
    <w:lvl w:ilvl="0" w:tplc="3014CA9E">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8">
    <w:nsid w:val="6A3F4811"/>
    <w:multiLevelType w:val="hybridMultilevel"/>
    <w:tmpl w:val="B4246BEC"/>
    <w:lvl w:ilvl="0" w:tplc="0D8036C0">
      <w:start w:val="4"/>
      <w:numFmt w:val="bullet"/>
      <w:lvlText w:val="-"/>
      <w:lvlJc w:val="left"/>
      <w:pPr>
        <w:ind w:left="450" w:hanging="360"/>
      </w:pPr>
      <w:rPr>
        <w:rFonts w:ascii="Perpetua" w:eastAsia="Calibri" w:hAnsi="Perpet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nsid w:val="7CEC3780"/>
    <w:multiLevelType w:val="hybridMultilevel"/>
    <w:tmpl w:val="F5AEA644"/>
    <w:lvl w:ilvl="0" w:tplc="C1C66A9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FD57C7"/>
    <w:multiLevelType w:val="hybridMultilevel"/>
    <w:tmpl w:val="79D8E3F8"/>
    <w:lvl w:ilvl="0" w:tplc="0D8036C0">
      <w:start w:val="4"/>
      <w:numFmt w:val="bullet"/>
      <w:lvlText w:val="-"/>
      <w:lvlJc w:val="left"/>
      <w:pPr>
        <w:ind w:left="720" w:hanging="360"/>
      </w:pPr>
      <w:rPr>
        <w:rFonts w:ascii="Perpetua" w:eastAsia="Calibri" w:hAnsi="Perpet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 w:numId="7">
    <w:abstractNumId w:val="6"/>
  </w:num>
  <w:num w:numId="8">
    <w:abstractNumId w:val="17"/>
  </w:num>
  <w:num w:numId="9">
    <w:abstractNumId w:val="38"/>
  </w:num>
  <w:num w:numId="10">
    <w:abstractNumId w:val="20"/>
  </w:num>
  <w:num w:numId="11">
    <w:abstractNumId w:val="19"/>
  </w:num>
  <w:num w:numId="12">
    <w:abstractNumId w:val="31"/>
  </w:num>
  <w:num w:numId="13">
    <w:abstractNumId w:val="34"/>
  </w:num>
  <w:num w:numId="14">
    <w:abstractNumId w:val="8"/>
  </w:num>
  <w:num w:numId="15">
    <w:abstractNumId w:val="11"/>
  </w:num>
  <w:num w:numId="16">
    <w:abstractNumId w:val="40"/>
  </w:num>
  <w:num w:numId="17">
    <w:abstractNumId w:val="16"/>
  </w:num>
  <w:num w:numId="18">
    <w:abstractNumId w:val="29"/>
  </w:num>
  <w:num w:numId="19">
    <w:abstractNumId w:val="36"/>
  </w:num>
  <w:num w:numId="20">
    <w:abstractNumId w:val="10"/>
  </w:num>
  <w:num w:numId="21">
    <w:abstractNumId w:val="25"/>
  </w:num>
  <w:num w:numId="22">
    <w:abstractNumId w:val="37"/>
  </w:num>
  <w:num w:numId="23">
    <w:abstractNumId w:val="23"/>
  </w:num>
  <w:num w:numId="24">
    <w:abstractNumId w:val="22"/>
  </w:num>
  <w:num w:numId="25">
    <w:abstractNumId w:val="14"/>
  </w:num>
  <w:num w:numId="26">
    <w:abstractNumId w:val="30"/>
  </w:num>
  <w:num w:numId="27">
    <w:abstractNumId w:val="15"/>
  </w:num>
  <w:num w:numId="28">
    <w:abstractNumId w:val="32"/>
  </w:num>
  <w:num w:numId="29">
    <w:abstractNumId w:val="24"/>
  </w:num>
  <w:num w:numId="30">
    <w:abstractNumId w:val="35"/>
  </w:num>
  <w:num w:numId="31">
    <w:abstractNumId w:val="18"/>
  </w:num>
  <w:num w:numId="32">
    <w:abstractNumId w:val="39"/>
  </w:num>
  <w:num w:numId="33">
    <w:abstractNumId w:val="9"/>
  </w:num>
  <w:num w:numId="34">
    <w:abstractNumId w:val="27"/>
  </w:num>
  <w:num w:numId="35">
    <w:abstractNumId w:val="7"/>
  </w:num>
  <w:num w:numId="36">
    <w:abstractNumId w:val="33"/>
  </w:num>
  <w:num w:numId="37">
    <w:abstractNumId w:val="21"/>
  </w:num>
  <w:num w:numId="38">
    <w:abstractNumId w:val="26"/>
  </w:num>
  <w:num w:numId="39">
    <w:abstractNumId w:val="28"/>
  </w:num>
  <w:num w:numId="40">
    <w:abstractNumId w:val="13"/>
  </w:num>
  <w:num w:numId="4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9218"/>
    <o:shapelayout v:ext="edit">
      <o:idmap v:ext="edit" data="4"/>
    </o:shapelayout>
  </w:hdrShapeDefaults>
  <w:footnotePr>
    <w:footnote w:id="0"/>
    <w:footnote w:id="1"/>
  </w:footnotePr>
  <w:endnotePr>
    <w:endnote w:id="0"/>
    <w:endnote w:id="1"/>
  </w:endnotePr>
  <w:compat>
    <w:spaceForUL/>
    <w:doNotLeaveBackslashAlone/>
    <w:ulTrailSpace/>
    <w:doNotExpandShiftReturn/>
    <w:adjustLineHeightInTable/>
  </w:compat>
  <w:rsids>
    <w:rsidRoot w:val="00EC0EED"/>
    <w:rsid w:val="000036B0"/>
    <w:rsid w:val="00003A6C"/>
    <w:rsid w:val="0000584C"/>
    <w:rsid w:val="0000708F"/>
    <w:rsid w:val="000109C8"/>
    <w:rsid w:val="00011164"/>
    <w:rsid w:val="0001303D"/>
    <w:rsid w:val="000135A6"/>
    <w:rsid w:val="00021D63"/>
    <w:rsid w:val="00021E0C"/>
    <w:rsid w:val="00033D7B"/>
    <w:rsid w:val="00034417"/>
    <w:rsid w:val="000357A3"/>
    <w:rsid w:val="000452B1"/>
    <w:rsid w:val="00050D82"/>
    <w:rsid w:val="00052349"/>
    <w:rsid w:val="00052730"/>
    <w:rsid w:val="00052D3F"/>
    <w:rsid w:val="000538DC"/>
    <w:rsid w:val="00056C75"/>
    <w:rsid w:val="00065FF7"/>
    <w:rsid w:val="0007185C"/>
    <w:rsid w:val="00083364"/>
    <w:rsid w:val="00085BCD"/>
    <w:rsid w:val="00090227"/>
    <w:rsid w:val="00091DFD"/>
    <w:rsid w:val="00096000"/>
    <w:rsid w:val="000A67FA"/>
    <w:rsid w:val="000B3100"/>
    <w:rsid w:val="000B38B7"/>
    <w:rsid w:val="000B3939"/>
    <w:rsid w:val="000B537D"/>
    <w:rsid w:val="000C5E67"/>
    <w:rsid w:val="000C79EF"/>
    <w:rsid w:val="000D0321"/>
    <w:rsid w:val="000D26CE"/>
    <w:rsid w:val="000D6E97"/>
    <w:rsid w:val="000E1564"/>
    <w:rsid w:val="000E656F"/>
    <w:rsid w:val="000E7E80"/>
    <w:rsid w:val="000F0B91"/>
    <w:rsid w:val="000F0FD6"/>
    <w:rsid w:val="000F3ECD"/>
    <w:rsid w:val="000F4915"/>
    <w:rsid w:val="000F49A0"/>
    <w:rsid w:val="00101D88"/>
    <w:rsid w:val="00103FD4"/>
    <w:rsid w:val="001060F7"/>
    <w:rsid w:val="0010712A"/>
    <w:rsid w:val="001101A8"/>
    <w:rsid w:val="0012084E"/>
    <w:rsid w:val="00120AB6"/>
    <w:rsid w:val="00120F9B"/>
    <w:rsid w:val="00122875"/>
    <w:rsid w:val="00125012"/>
    <w:rsid w:val="001250D6"/>
    <w:rsid w:val="0012717B"/>
    <w:rsid w:val="00127C6E"/>
    <w:rsid w:val="00130A28"/>
    <w:rsid w:val="00132127"/>
    <w:rsid w:val="00132DB5"/>
    <w:rsid w:val="001339A8"/>
    <w:rsid w:val="00142724"/>
    <w:rsid w:val="0014501E"/>
    <w:rsid w:val="00153868"/>
    <w:rsid w:val="001547EB"/>
    <w:rsid w:val="00154FA0"/>
    <w:rsid w:val="00157D82"/>
    <w:rsid w:val="0016280E"/>
    <w:rsid w:val="00163F3D"/>
    <w:rsid w:val="0017321B"/>
    <w:rsid w:val="0018335A"/>
    <w:rsid w:val="0018506C"/>
    <w:rsid w:val="00187C5F"/>
    <w:rsid w:val="001917FB"/>
    <w:rsid w:val="00194488"/>
    <w:rsid w:val="001958FD"/>
    <w:rsid w:val="001A0B96"/>
    <w:rsid w:val="001A12A9"/>
    <w:rsid w:val="001B46DC"/>
    <w:rsid w:val="001B6DC0"/>
    <w:rsid w:val="001C635A"/>
    <w:rsid w:val="001D3ACE"/>
    <w:rsid w:val="001D6B06"/>
    <w:rsid w:val="001E1AF8"/>
    <w:rsid w:val="001E1F2B"/>
    <w:rsid w:val="001F0AB3"/>
    <w:rsid w:val="001F2F27"/>
    <w:rsid w:val="001F3FB4"/>
    <w:rsid w:val="001F5DFE"/>
    <w:rsid w:val="001F6F47"/>
    <w:rsid w:val="001F7C5E"/>
    <w:rsid w:val="00200302"/>
    <w:rsid w:val="00204367"/>
    <w:rsid w:val="00207395"/>
    <w:rsid w:val="002121EC"/>
    <w:rsid w:val="0021394A"/>
    <w:rsid w:val="00214A9D"/>
    <w:rsid w:val="002172B5"/>
    <w:rsid w:val="00223244"/>
    <w:rsid w:val="00223B6A"/>
    <w:rsid w:val="00225173"/>
    <w:rsid w:val="00237EE0"/>
    <w:rsid w:val="0024167F"/>
    <w:rsid w:val="00241F61"/>
    <w:rsid w:val="00245A56"/>
    <w:rsid w:val="00252184"/>
    <w:rsid w:val="00253435"/>
    <w:rsid w:val="002540BA"/>
    <w:rsid w:val="00254643"/>
    <w:rsid w:val="0025584C"/>
    <w:rsid w:val="00257DFA"/>
    <w:rsid w:val="00266058"/>
    <w:rsid w:val="00271EBF"/>
    <w:rsid w:val="00275975"/>
    <w:rsid w:val="00275F8D"/>
    <w:rsid w:val="00281057"/>
    <w:rsid w:val="00282167"/>
    <w:rsid w:val="00282EC8"/>
    <w:rsid w:val="002846CC"/>
    <w:rsid w:val="00285012"/>
    <w:rsid w:val="002854C1"/>
    <w:rsid w:val="002857B8"/>
    <w:rsid w:val="002913DE"/>
    <w:rsid w:val="00293539"/>
    <w:rsid w:val="002954F5"/>
    <w:rsid w:val="002A18A7"/>
    <w:rsid w:val="002A3105"/>
    <w:rsid w:val="002A3A04"/>
    <w:rsid w:val="002A4771"/>
    <w:rsid w:val="002A4AF0"/>
    <w:rsid w:val="002A5939"/>
    <w:rsid w:val="002A6266"/>
    <w:rsid w:val="002B089D"/>
    <w:rsid w:val="002B0F04"/>
    <w:rsid w:val="002B16DF"/>
    <w:rsid w:val="002C43BB"/>
    <w:rsid w:val="002C488E"/>
    <w:rsid w:val="002C6745"/>
    <w:rsid w:val="002D6863"/>
    <w:rsid w:val="002E3466"/>
    <w:rsid w:val="002E489C"/>
    <w:rsid w:val="002E4A3A"/>
    <w:rsid w:val="002E6B00"/>
    <w:rsid w:val="002F7461"/>
    <w:rsid w:val="00304A63"/>
    <w:rsid w:val="003053E3"/>
    <w:rsid w:val="0030653B"/>
    <w:rsid w:val="00312156"/>
    <w:rsid w:val="00312A15"/>
    <w:rsid w:val="00316F93"/>
    <w:rsid w:val="00322429"/>
    <w:rsid w:val="00326638"/>
    <w:rsid w:val="00327564"/>
    <w:rsid w:val="00335680"/>
    <w:rsid w:val="00347385"/>
    <w:rsid w:val="00357FFA"/>
    <w:rsid w:val="003632D6"/>
    <w:rsid w:val="00364B1A"/>
    <w:rsid w:val="00367264"/>
    <w:rsid w:val="00367A56"/>
    <w:rsid w:val="00371B70"/>
    <w:rsid w:val="00371FF4"/>
    <w:rsid w:val="003725BC"/>
    <w:rsid w:val="00373C21"/>
    <w:rsid w:val="00373F4C"/>
    <w:rsid w:val="00377929"/>
    <w:rsid w:val="00380DAC"/>
    <w:rsid w:val="00381F03"/>
    <w:rsid w:val="00383EF9"/>
    <w:rsid w:val="00386913"/>
    <w:rsid w:val="00386F2E"/>
    <w:rsid w:val="00392D9D"/>
    <w:rsid w:val="00393357"/>
    <w:rsid w:val="003A1201"/>
    <w:rsid w:val="003A22CD"/>
    <w:rsid w:val="003A5D75"/>
    <w:rsid w:val="003B655F"/>
    <w:rsid w:val="003C1314"/>
    <w:rsid w:val="003D09C5"/>
    <w:rsid w:val="003D1F3E"/>
    <w:rsid w:val="003D5D6E"/>
    <w:rsid w:val="003E2023"/>
    <w:rsid w:val="003E21F0"/>
    <w:rsid w:val="003E6DE3"/>
    <w:rsid w:val="003F5ED1"/>
    <w:rsid w:val="003F6382"/>
    <w:rsid w:val="003F6F81"/>
    <w:rsid w:val="00410CD8"/>
    <w:rsid w:val="0041401F"/>
    <w:rsid w:val="004141A4"/>
    <w:rsid w:val="00425A42"/>
    <w:rsid w:val="0042619C"/>
    <w:rsid w:val="00426360"/>
    <w:rsid w:val="0042710A"/>
    <w:rsid w:val="0043226D"/>
    <w:rsid w:val="0043750A"/>
    <w:rsid w:val="00437766"/>
    <w:rsid w:val="00442F9B"/>
    <w:rsid w:val="00450224"/>
    <w:rsid w:val="00450D3A"/>
    <w:rsid w:val="00451643"/>
    <w:rsid w:val="0045419A"/>
    <w:rsid w:val="00455EE5"/>
    <w:rsid w:val="0046055C"/>
    <w:rsid w:val="004606B6"/>
    <w:rsid w:val="004642D8"/>
    <w:rsid w:val="004654CF"/>
    <w:rsid w:val="00470589"/>
    <w:rsid w:val="00473C05"/>
    <w:rsid w:val="00476089"/>
    <w:rsid w:val="00480E41"/>
    <w:rsid w:val="00487D2B"/>
    <w:rsid w:val="00494FB5"/>
    <w:rsid w:val="0049585A"/>
    <w:rsid w:val="00497D61"/>
    <w:rsid w:val="004A45D8"/>
    <w:rsid w:val="004A6327"/>
    <w:rsid w:val="004B30B4"/>
    <w:rsid w:val="004B393B"/>
    <w:rsid w:val="004B4AF9"/>
    <w:rsid w:val="004C26EC"/>
    <w:rsid w:val="004C4676"/>
    <w:rsid w:val="004C4F04"/>
    <w:rsid w:val="004C6BD5"/>
    <w:rsid w:val="004C6D13"/>
    <w:rsid w:val="004C6E8A"/>
    <w:rsid w:val="004D321B"/>
    <w:rsid w:val="004D3462"/>
    <w:rsid w:val="004D72DB"/>
    <w:rsid w:val="004F3655"/>
    <w:rsid w:val="004F5201"/>
    <w:rsid w:val="00500811"/>
    <w:rsid w:val="00500A72"/>
    <w:rsid w:val="005027E3"/>
    <w:rsid w:val="00517F54"/>
    <w:rsid w:val="005222B7"/>
    <w:rsid w:val="005231A7"/>
    <w:rsid w:val="00523E24"/>
    <w:rsid w:val="0052604A"/>
    <w:rsid w:val="005316C7"/>
    <w:rsid w:val="005368FC"/>
    <w:rsid w:val="00544F6F"/>
    <w:rsid w:val="00544FB5"/>
    <w:rsid w:val="005450F5"/>
    <w:rsid w:val="005456DF"/>
    <w:rsid w:val="005466DD"/>
    <w:rsid w:val="00546BA0"/>
    <w:rsid w:val="00553FE2"/>
    <w:rsid w:val="00555E88"/>
    <w:rsid w:val="00560435"/>
    <w:rsid w:val="00564D0B"/>
    <w:rsid w:val="005708F0"/>
    <w:rsid w:val="005719C8"/>
    <w:rsid w:val="00571F1D"/>
    <w:rsid w:val="005774AC"/>
    <w:rsid w:val="00581209"/>
    <w:rsid w:val="00585440"/>
    <w:rsid w:val="00592429"/>
    <w:rsid w:val="00595C56"/>
    <w:rsid w:val="005962E6"/>
    <w:rsid w:val="005A265C"/>
    <w:rsid w:val="005A3CB8"/>
    <w:rsid w:val="005A4A32"/>
    <w:rsid w:val="005B0D1A"/>
    <w:rsid w:val="005B3612"/>
    <w:rsid w:val="005B3821"/>
    <w:rsid w:val="005B3E55"/>
    <w:rsid w:val="005B7ED0"/>
    <w:rsid w:val="005C13AE"/>
    <w:rsid w:val="005C1B9A"/>
    <w:rsid w:val="005C21E2"/>
    <w:rsid w:val="005C7AB3"/>
    <w:rsid w:val="005D12E2"/>
    <w:rsid w:val="005D496A"/>
    <w:rsid w:val="005E20A9"/>
    <w:rsid w:val="005E29C7"/>
    <w:rsid w:val="005E7FF3"/>
    <w:rsid w:val="005F0B5A"/>
    <w:rsid w:val="005F26AD"/>
    <w:rsid w:val="005F2944"/>
    <w:rsid w:val="005F4D5B"/>
    <w:rsid w:val="006059E6"/>
    <w:rsid w:val="00607A23"/>
    <w:rsid w:val="006109C5"/>
    <w:rsid w:val="00613356"/>
    <w:rsid w:val="006133BD"/>
    <w:rsid w:val="00613891"/>
    <w:rsid w:val="00614303"/>
    <w:rsid w:val="006164EC"/>
    <w:rsid w:val="006220DF"/>
    <w:rsid w:val="00624351"/>
    <w:rsid w:val="00631135"/>
    <w:rsid w:val="00633861"/>
    <w:rsid w:val="006357AB"/>
    <w:rsid w:val="00641A41"/>
    <w:rsid w:val="00642512"/>
    <w:rsid w:val="006511A4"/>
    <w:rsid w:val="00652966"/>
    <w:rsid w:val="00656515"/>
    <w:rsid w:val="00657856"/>
    <w:rsid w:val="00665A62"/>
    <w:rsid w:val="00665BAF"/>
    <w:rsid w:val="00671136"/>
    <w:rsid w:val="00673051"/>
    <w:rsid w:val="006764A3"/>
    <w:rsid w:val="00683B00"/>
    <w:rsid w:val="00683DBC"/>
    <w:rsid w:val="0069201A"/>
    <w:rsid w:val="00692440"/>
    <w:rsid w:val="00694E5F"/>
    <w:rsid w:val="00697BC4"/>
    <w:rsid w:val="006A0AA1"/>
    <w:rsid w:val="006A4455"/>
    <w:rsid w:val="006A7BDC"/>
    <w:rsid w:val="006B03B6"/>
    <w:rsid w:val="006B5680"/>
    <w:rsid w:val="006C219E"/>
    <w:rsid w:val="006C3D40"/>
    <w:rsid w:val="006C740B"/>
    <w:rsid w:val="006E07F2"/>
    <w:rsid w:val="006E573B"/>
    <w:rsid w:val="006F28A6"/>
    <w:rsid w:val="006F56BF"/>
    <w:rsid w:val="006F583F"/>
    <w:rsid w:val="006F7B00"/>
    <w:rsid w:val="00701AAC"/>
    <w:rsid w:val="007035FF"/>
    <w:rsid w:val="00707C3C"/>
    <w:rsid w:val="0071291A"/>
    <w:rsid w:val="00714D82"/>
    <w:rsid w:val="00715B19"/>
    <w:rsid w:val="00716012"/>
    <w:rsid w:val="007166FD"/>
    <w:rsid w:val="00716C87"/>
    <w:rsid w:val="00717A92"/>
    <w:rsid w:val="00721A4D"/>
    <w:rsid w:val="00723997"/>
    <w:rsid w:val="007248A3"/>
    <w:rsid w:val="00725336"/>
    <w:rsid w:val="00725637"/>
    <w:rsid w:val="007331FA"/>
    <w:rsid w:val="00741DDD"/>
    <w:rsid w:val="00753045"/>
    <w:rsid w:val="00755AA4"/>
    <w:rsid w:val="007567E6"/>
    <w:rsid w:val="00761CFC"/>
    <w:rsid w:val="007620FC"/>
    <w:rsid w:val="0076352B"/>
    <w:rsid w:val="007635A1"/>
    <w:rsid w:val="00766847"/>
    <w:rsid w:val="00772DD7"/>
    <w:rsid w:val="007751E0"/>
    <w:rsid w:val="00776CF7"/>
    <w:rsid w:val="00782F8A"/>
    <w:rsid w:val="0079208E"/>
    <w:rsid w:val="00797C9F"/>
    <w:rsid w:val="007A00B2"/>
    <w:rsid w:val="007A69EC"/>
    <w:rsid w:val="007A7E4C"/>
    <w:rsid w:val="007B022F"/>
    <w:rsid w:val="007B122D"/>
    <w:rsid w:val="007B58FE"/>
    <w:rsid w:val="007B6115"/>
    <w:rsid w:val="007B7F75"/>
    <w:rsid w:val="007C1121"/>
    <w:rsid w:val="007C1379"/>
    <w:rsid w:val="007C669F"/>
    <w:rsid w:val="007D5EE7"/>
    <w:rsid w:val="007D7B32"/>
    <w:rsid w:val="007E09DE"/>
    <w:rsid w:val="007E11B6"/>
    <w:rsid w:val="007E4AD5"/>
    <w:rsid w:val="007F41C8"/>
    <w:rsid w:val="007F7065"/>
    <w:rsid w:val="007F7253"/>
    <w:rsid w:val="007F7ADB"/>
    <w:rsid w:val="0081137B"/>
    <w:rsid w:val="00821A54"/>
    <w:rsid w:val="008231A8"/>
    <w:rsid w:val="008245DE"/>
    <w:rsid w:val="00824622"/>
    <w:rsid w:val="00830618"/>
    <w:rsid w:val="0083078B"/>
    <w:rsid w:val="008322F9"/>
    <w:rsid w:val="008356FB"/>
    <w:rsid w:val="00835C38"/>
    <w:rsid w:val="00836573"/>
    <w:rsid w:val="008426E4"/>
    <w:rsid w:val="00845045"/>
    <w:rsid w:val="00846FA7"/>
    <w:rsid w:val="0085549B"/>
    <w:rsid w:val="008565BD"/>
    <w:rsid w:val="008600A1"/>
    <w:rsid w:val="00870511"/>
    <w:rsid w:val="00870777"/>
    <w:rsid w:val="00874D4C"/>
    <w:rsid w:val="00880180"/>
    <w:rsid w:val="00881538"/>
    <w:rsid w:val="00881D75"/>
    <w:rsid w:val="00883F79"/>
    <w:rsid w:val="00890FA8"/>
    <w:rsid w:val="008958FC"/>
    <w:rsid w:val="00896B46"/>
    <w:rsid w:val="008A26F9"/>
    <w:rsid w:val="008A7EB1"/>
    <w:rsid w:val="008B1B6D"/>
    <w:rsid w:val="008B2AE3"/>
    <w:rsid w:val="008B2D15"/>
    <w:rsid w:val="008B2EA4"/>
    <w:rsid w:val="008B7AD3"/>
    <w:rsid w:val="008C79BA"/>
    <w:rsid w:val="008D31CD"/>
    <w:rsid w:val="008D5368"/>
    <w:rsid w:val="008D5AC6"/>
    <w:rsid w:val="008D5E8B"/>
    <w:rsid w:val="008D6D76"/>
    <w:rsid w:val="008E32BE"/>
    <w:rsid w:val="008E6236"/>
    <w:rsid w:val="008F57E4"/>
    <w:rsid w:val="00900FE2"/>
    <w:rsid w:val="00902443"/>
    <w:rsid w:val="00903BA6"/>
    <w:rsid w:val="0090443C"/>
    <w:rsid w:val="00905A04"/>
    <w:rsid w:val="00907633"/>
    <w:rsid w:val="0091100F"/>
    <w:rsid w:val="009130AC"/>
    <w:rsid w:val="00917627"/>
    <w:rsid w:val="00920369"/>
    <w:rsid w:val="00920C63"/>
    <w:rsid w:val="00922838"/>
    <w:rsid w:val="009228B3"/>
    <w:rsid w:val="00922E5D"/>
    <w:rsid w:val="009234A9"/>
    <w:rsid w:val="009243A3"/>
    <w:rsid w:val="00924551"/>
    <w:rsid w:val="0092767A"/>
    <w:rsid w:val="00930E96"/>
    <w:rsid w:val="009313EC"/>
    <w:rsid w:val="009331F2"/>
    <w:rsid w:val="00941C36"/>
    <w:rsid w:val="00942623"/>
    <w:rsid w:val="00943365"/>
    <w:rsid w:val="00950FB2"/>
    <w:rsid w:val="00951E79"/>
    <w:rsid w:val="00954FA5"/>
    <w:rsid w:val="009558BC"/>
    <w:rsid w:val="00956A35"/>
    <w:rsid w:val="00956BF2"/>
    <w:rsid w:val="00956C96"/>
    <w:rsid w:val="00960072"/>
    <w:rsid w:val="00965422"/>
    <w:rsid w:val="00966BDA"/>
    <w:rsid w:val="0097138C"/>
    <w:rsid w:val="00975A5A"/>
    <w:rsid w:val="009773C0"/>
    <w:rsid w:val="009844F3"/>
    <w:rsid w:val="009847B0"/>
    <w:rsid w:val="00987648"/>
    <w:rsid w:val="00987E46"/>
    <w:rsid w:val="00991D05"/>
    <w:rsid w:val="00994358"/>
    <w:rsid w:val="00996D1D"/>
    <w:rsid w:val="009A18F3"/>
    <w:rsid w:val="009A27E4"/>
    <w:rsid w:val="009A42F9"/>
    <w:rsid w:val="009B2063"/>
    <w:rsid w:val="009B2A2D"/>
    <w:rsid w:val="009B2E2F"/>
    <w:rsid w:val="009C0BD8"/>
    <w:rsid w:val="009C39C2"/>
    <w:rsid w:val="009C5162"/>
    <w:rsid w:val="009D1D5A"/>
    <w:rsid w:val="009E08ED"/>
    <w:rsid w:val="009E1722"/>
    <w:rsid w:val="009E3ACD"/>
    <w:rsid w:val="009E59D6"/>
    <w:rsid w:val="009E72EE"/>
    <w:rsid w:val="009F194B"/>
    <w:rsid w:val="009F4676"/>
    <w:rsid w:val="00A0213D"/>
    <w:rsid w:val="00A035FB"/>
    <w:rsid w:val="00A06A0F"/>
    <w:rsid w:val="00A16EA9"/>
    <w:rsid w:val="00A17DCF"/>
    <w:rsid w:val="00A32414"/>
    <w:rsid w:val="00A33CD7"/>
    <w:rsid w:val="00A35222"/>
    <w:rsid w:val="00A369A2"/>
    <w:rsid w:val="00A50F26"/>
    <w:rsid w:val="00A514D9"/>
    <w:rsid w:val="00A55083"/>
    <w:rsid w:val="00A55864"/>
    <w:rsid w:val="00A560BA"/>
    <w:rsid w:val="00A56FE0"/>
    <w:rsid w:val="00A73E02"/>
    <w:rsid w:val="00A75C8E"/>
    <w:rsid w:val="00A83E90"/>
    <w:rsid w:val="00A84275"/>
    <w:rsid w:val="00A8431A"/>
    <w:rsid w:val="00A85264"/>
    <w:rsid w:val="00A875C3"/>
    <w:rsid w:val="00A95BA9"/>
    <w:rsid w:val="00AA27E5"/>
    <w:rsid w:val="00AA4653"/>
    <w:rsid w:val="00AA5BBB"/>
    <w:rsid w:val="00AA74FC"/>
    <w:rsid w:val="00AA7E26"/>
    <w:rsid w:val="00AB09F6"/>
    <w:rsid w:val="00AB0A2D"/>
    <w:rsid w:val="00AB2C24"/>
    <w:rsid w:val="00AB3614"/>
    <w:rsid w:val="00AB6072"/>
    <w:rsid w:val="00AC0382"/>
    <w:rsid w:val="00AC2C4E"/>
    <w:rsid w:val="00AD0A1C"/>
    <w:rsid w:val="00AD512F"/>
    <w:rsid w:val="00AD5B1F"/>
    <w:rsid w:val="00AD74DF"/>
    <w:rsid w:val="00AE1FBC"/>
    <w:rsid w:val="00AE3664"/>
    <w:rsid w:val="00AE543E"/>
    <w:rsid w:val="00AF18AD"/>
    <w:rsid w:val="00AF19FE"/>
    <w:rsid w:val="00AF1B4D"/>
    <w:rsid w:val="00AF1BBE"/>
    <w:rsid w:val="00AF2965"/>
    <w:rsid w:val="00AF5DE7"/>
    <w:rsid w:val="00B00FD0"/>
    <w:rsid w:val="00B01FFD"/>
    <w:rsid w:val="00B1012B"/>
    <w:rsid w:val="00B16AF1"/>
    <w:rsid w:val="00B20F9B"/>
    <w:rsid w:val="00B242E8"/>
    <w:rsid w:val="00B26039"/>
    <w:rsid w:val="00B32162"/>
    <w:rsid w:val="00B3701B"/>
    <w:rsid w:val="00B3723D"/>
    <w:rsid w:val="00B41EBC"/>
    <w:rsid w:val="00B45A2B"/>
    <w:rsid w:val="00B47811"/>
    <w:rsid w:val="00B5046F"/>
    <w:rsid w:val="00B50832"/>
    <w:rsid w:val="00B55100"/>
    <w:rsid w:val="00B56514"/>
    <w:rsid w:val="00B5726D"/>
    <w:rsid w:val="00B611CB"/>
    <w:rsid w:val="00B81576"/>
    <w:rsid w:val="00B83D93"/>
    <w:rsid w:val="00B90671"/>
    <w:rsid w:val="00B90717"/>
    <w:rsid w:val="00B91EAA"/>
    <w:rsid w:val="00B921A1"/>
    <w:rsid w:val="00B9513B"/>
    <w:rsid w:val="00B9779D"/>
    <w:rsid w:val="00BA2DD8"/>
    <w:rsid w:val="00BA6A47"/>
    <w:rsid w:val="00BB32CB"/>
    <w:rsid w:val="00BB3C3C"/>
    <w:rsid w:val="00BB44B8"/>
    <w:rsid w:val="00BB680D"/>
    <w:rsid w:val="00BC1C8C"/>
    <w:rsid w:val="00BC20AA"/>
    <w:rsid w:val="00BC4989"/>
    <w:rsid w:val="00BC5065"/>
    <w:rsid w:val="00BC64A3"/>
    <w:rsid w:val="00BD2D1C"/>
    <w:rsid w:val="00BD3F7A"/>
    <w:rsid w:val="00BD55E9"/>
    <w:rsid w:val="00BD694C"/>
    <w:rsid w:val="00BE02C0"/>
    <w:rsid w:val="00BE4C16"/>
    <w:rsid w:val="00BE664A"/>
    <w:rsid w:val="00BE717C"/>
    <w:rsid w:val="00BF224C"/>
    <w:rsid w:val="00BF2F15"/>
    <w:rsid w:val="00BF36D0"/>
    <w:rsid w:val="00BF4999"/>
    <w:rsid w:val="00BF626F"/>
    <w:rsid w:val="00BF7686"/>
    <w:rsid w:val="00C02F6C"/>
    <w:rsid w:val="00C05755"/>
    <w:rsid w:val="00C0575C"/>
    <w:rsid w:val="00C10451"/>
    <w:rsid w:val="00C149BE"/>
    <w:rsid w:val="00C16E95"/>
    <w:rsid w:val="00C226A3"/>
    <w:rsid w:val="00C22E16"/>
    <w:rsid w:val="00C3332B"/>
    <w:rsid w:val="00C3717E"/>
    <w:rsid w:val="00C41511"/>
    <w:rsid w:val="00C422DC"/>
    <w:rsid w:val="00C4333D"/>
    <w:rsid w:val="00C440D6"/>
    <w:rsid w:val="00C4436D"/>
    <w:rsid w:val="00C4760F"/>
    <w:rsid w:val="00C510F5"/>
    <w:rsid w:val="00C5136B"/>
    <w:rsid w:val="00C513B8"/>
    <w:rsid w:val="00C51821"/>
    <w:rsid w:val="00C522A2"/>
    <w:rsid w:val="00C57AB8"/>
    <w:rsid w:val="00C60BFA"/>
    <w:rsid w:val="00C629AD"/>
    <w:rsid w:val="00C654CF"/>
    <w:rsid w:val="00C65B88"/>
    <w:rsid w:val="00C7580C"/>
    <w:rsid w:val="00C77698"/>
    <w:rsid w:val="00C7770E"/>
    <w:rsid w:val="00C80AC0"/>
    <w:rsid w:val="00C81ABF"/>
    <w:rsid w:val="00C81C3D"/>
    <w:rsid w:val="00C82D6D"/>
    <w:rsid w:val="00C87C71"/>
    <w:rsid w:val="00C900C0"/>
    <w:rsid w:val="00C93674"/>
    <w:rsid w:val="00CA22AD"/>
    <w:rsid w:val="00CA36C9"/>
    <w:rsid w:val="00CA4B1B"/>
    <w:rsid w:val="00CA674F"/>
    <w:rsid w:val="00CB17E8"/>
    <w:rsid w:val="00CB270C"/>
    <w:rsid w:val="00CB6420"/>
    <w:rsid w:val="00CC1EFC"/>
    <w:rsid w:val="00CC1F05"/>
    <w:rsid w:val="00CD0993"/>
    <w:rsid w:val="00CD32DF"/>
    <w:rsid w:val="00CD677F"/>
    <w:rsid w:val="00CE2362"/>
    <w:rsid w:val="00CF02E2"/>
    <w:rsid w:val="00CF0344"/>
    <w:rsid w:val="00CF0BE0"/>
    <w:rsid w:val="00CF2C67"/>
    <w:rsid w:val="00CF40D6"/>
    <w:rsid w:val="00D00101"/>
    <w:rsid w:val="00D016FF"/>
    <w:rsid w:val="00D02C0E"/>
    <w:rsid w:val="00D04256"/>
    <w:rsid w:val="00D05DD2"/>
    <w:rsid w:val="00D074B2"/>
    <w:rsid w:val="00D113C4"/>
    <w:rsid w:val="00D202EA"/>
    <w:rsid w:val="00D263B3"/>
    <w:rsid w:val="00D33C43"/>
    <w:rsid w:val="00D3642A"/>
    <w:rsid w:val="00D4007E"/>
    <w:rsid w:val="00D4131C"/>
    <w:rsid w:val="00D43D9B"/>
    <w:rsid w:val="00D505F8"/>
    <w:rsid w:val="00D5395A"/>
    <w:rsid w:val="00D57F1B"/>
    <w:rsid w:val="00D64CF2"/>
    <w:rsid w:val="00D655C0"/>
    <w:rsid w:val="00D66379"/>
    <w:rsid w:val="00D71626"/>
    <w:rsid w:val="00D72E13"/>
    <w:rsid w:val="00D770FE"/>
    <w:rsid w:val="00D80273"/>
    <w:rsid w:val="00D8075A"/>
    <w:rsid w:val="00D82643"/>
    <w:rsid w:val="00D863BE"/>
    <w:rsid w:val="00D86A2D"/>
    <w:rsid w:val="00D878F8"/>
    <w:rsid w:val="00D925B1"/>
    <w:rsid w:val="00D94B26"/>
    <w:rsid w:val="00D94E2B"/>
    <w:rsid w:val="00D97629"/>
    <w:rsid w:val="00DA0B22"/>
    <w:rsid w:val="00DA273A"/>
    <w:rsid w:val="00DA2C62"/>
    <w:rsid w:val="00DA360E"/>
    <w:rsid w:val="00DA4320"/>
    <w:rsid w:val="00DB2FF8"/>
    <w:rsid w:val="00DB7001"/>
    <w:rsid w:val="00DC1704"/>
    <w:rsid w:val="00DC2FC0"/>
    <w:rsid w:val="00DC3ED1"/>
    <w:rsid w:val="00DC4343"/>
    <w:rsid w:val="00DC5757"/>
    <w:rsid w:val="00DC59C1"/>
    <w:rsid w:val="00DD174D"/>
    <w:rsid w:val="00DD22B3"/>
    <w:rsid w:val="00DE114C"/>
    <w:rsid w:val="00DE1E34"/>
    <w:rsid w:val="00DE6ED9"/>
    <w:rsid w:val="00DF199B"/>
    <w:rsid w:val="00DF2C71"/>
    <w:rsid w:val="00DF2FB2"/>
    <w:rsid w:val="00DF74EB"/>
    <w:rsid w:val="00E034FB"/>
    <w:rsid w:val="00E073DD"/>
    <w:rsid w:val="00E14591"/>
    <w:rsid w:val="00E153EA"/>
    <w:rsid w:val="00E268BE"/>
    <w:rsid w:val="00E3004B"/>
    <w:rsid w:val="00E42E0E"/>
    <w:rsid w:val="00E46952"/>
    <w:rsid w:val="00E540B7"/>
    <w:rsid w:val="00E574C9"/>
    <w:rsid w:val="00E600EB"/>
    <w:rsid w:val="00E615C2"/>
    <w:rsid w:val="00E63A3C"/>
    <w:rsid w:val="00E63BA9"/>
    <w:rsid w:val="00E661DB"/>
    <w:rsid w:val="00E67F43"/>
    <w:rsid w:val="00E70193"/>
    <w:rsid w:val="00E70B88"/>
    <w:rsid w:val="00E72E90"/>
    <w:rsid w:val="00E85650"/>
    <w:rsid w:val="00E9070B"/>
    <w:rsid w:val="00E941DC"/>
    <w:rsid w:val="00E94B34"/>
    <w:rsid w:val="00E95996"/>
    <w:rsid w:val="00EA7C12"/>
    <w:rsid w:val="00EB0FE5"/>
    <w:rsid w:val="00EB2A21"/>
    <w:rsid w:val="00EB4632"/>
    <w:rsid w:val="00EC0EED"/>
    <w:rsid w:val="00EC626B"/>
    <w:rsid w:val="00EC6714"/>
    <w:rsid w:val="00EC7B0D"/>
    <w:rsid w:val="00ED0118"/>
    <w:rsid w:val="00ED1858"/>
    <w:rsid w:val="00ED3C94"/>
    <w:rsid w:val="00ED4AD1"/>
    <w:rsid w:val="00EE01D3"/>
    <w:rsid w:val="00EE34B6"/>
    <w:rsid w:val="00EE54A4"/>
    <w:rsid w:val="00EE6F53"/>
    <w:rsid w:val="00EF2FFC"/>
    <w:rsid w:val="00EF76E0"/>
    <w:rsid w:val="00F00F36"/>
    <w:rsid w:val="00F010E1"/>
    <w:rsid w:val="00F10CAD"/>
    <w:rsid w:val="00F137F0"/>
    <w:rsid w:val="00F17540"/>
    <w:rsid w:val="00F20A9D"/>
    <w:rsid w:val="00F21C4F"/>
    <w:rsid w:val="00F23004"/>
    <w:rsid w:val="00F2605E"/>
    <w:rsid w:val="00F278A0"/>
    <w:rsid w:val="00F41822"/>
    <w:rsid w:val="00F41EC4"/>
    <w:rsid w:val="00F500A5"/>
    <w:rsid w:val="00F53D8E"/>
    <w:rsid w:val="00F56850"/>
    <w:rsid w:val="00F56B4A"/>
    <w:rsid w:val="00F56C50"/>
    <w:rsid w:val="00F56F68"/>
    <w:rsid w:val="00F57659"/>
    <w:rsid w:val="00F72C9E"/>
    <w:rsid w:val="00F732CC"/>
    <w:rsid w:val="00F73D62"/>
    <w:rsid w:val="00F7507C"/>
    <w:rsid w:val="00F7630B"/>
    <w:rsid w:val="00F86595"/>
    <w:rsid w:val="00F87239"/>
    <w:rsid w:val="00F87674"/>
    <w:rsid w:val="00F90C29"/>
    <w:rsid w:val="00F92EA0"/>
    <w:rsid w:val="00F939AB"/>
    <w:rsid w:val="00F9596C"/>
    <w:rsid w:val="00F95CEB"/>
    <w:rsid w:val="00F9789E"/>
    <w:rsid w:val="00FA5BD7"/>
    <w:rsid w:val="00FB1312"/>
    <w:rsid w:val="00FB3A12"/>
    <w:rsid w:val="00FB67E5"/>
    <w:rsid w:val="00FC197A"/>
    <w:rsid w:val="00FD1AE9"/>
    <w:rsid w:val="00FD6A77"/>
    <w:rsid w:val="00FE214C"/>
    <w:rsid w:val="00FE67B2"/>
    <w:rsid w:val="00FF1153"/>
    <w:rsid w:val="00FF5AD1"/>
    <w:rsid w:val="00FF6F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00"/>
    <w:pPr>
      <w:spacing w:after="200" w:line="276" w:lineRule="auto"/>
    </w:pPr>
    <w:rPr>
      <w:sz w:val="22"/>
      <w:szCs w:val="22"/>
    </w:rPr>
  </w:style>
  <w:style w:type="paragraph" w:styleId="Heading1">
    <w:name w:val="heading 1"/>
    <w:basedOn w:val="Normal"/>
    <w:next w:val="Normal"/>
    <w:link w:val="Heading1Char"/>
    <w:uiPriority w:val="9"/>
    <w:qFormat/>
    <w:rsid w:val="00257DFA"/>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257DFA"/>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257DFA"/>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F54"/>
    <w:pPr>
      <w:spacing w:after="160"/>
      <w:ind w:left="720"/>
      <w:contextualSpacing/>
    </w:pPr>
    <w:rPr>
      <w:rFonts w:eastAsia="Calibri"/>
      <w:color w:val="000000"/>
      <w:szCs w:val="20"/>
      <w:lang w:eastAsia="ja-JP" w:bidi="he-IL"/>
    </w:rPr>
  </w:style>
  <w:style w:type="paragraph" w:styleId="Header">
    <w:name w:val="header"/>
    <w:basedOn w:val="Normal"/>
    <w:link w:val="HeaderChar"/>
    <w:uiPriority w:val="99"/>
    <w:semiHidden/>
    <w:unhideWhenUsed/>
    <w:rsid w:val="00DA43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4320"/>
  </w:style>
  <w:style w:type="paragraph" w:styleId="Footer">
    <w:name w:val="footer"/>
    <w:basedOn w:val="Normal"/>
    <w:link w:val="FooterChar"/>
    <w:uiPriority w:val="99"/>
    <w:unhideWhenUsed/>
    <w:rsid w:val="00DA4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320"/>
  </w:style>
  <w:style w:type="table" w:styleId="TableGrid">
    <w:name w:val="Table Grid"/>
    <w:basedOn w:val="TableNormal"/>
    <w:uiPriority w:val="59"/>
    <w:rsid w:val="009433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57DF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257DF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257DFA"/>
    <w:rPr>
      <w:rFonts w:ascii="Cambria" w:eastAsia="Times New Roman" w:hAnsi="Cambria" w:cs="Times New Roman"/>
      <w:b/>
      <w:bCs/>
      <w:color w:val="4F81BD"/>
    </w:rPr>
  </w:style>
  <w:style w:type="paragraph" w:styleId="TOC2">
    <w:name w:val="toc 2"/>
    <w:basedOn w:val="Normal"/>
    <w:next w:val="Normal"/>
    <w:autoRedefine/>
    <w:uiPriority w:val="39"/>
    <w:unhideWhenUsed/>
    <w:rsid w:val="00BC5065"/>
    <w:pPr>
      <w:spacing w:after="100"/>
      <w:ind w:left="220"/>
    </w:pPr>
  </w:style>
  <w:style w:type="paragraph" w:styleId="TOC1">
    <w:name w:val="toc 1"/>
    <w:basedOn w:val="Normal"/>
    <w:next w:val="Normal"/>
    <w:autoRedefine/>
    <w:uiPriority w:val="39"/>
    <w:unhideWhenUsed/>
    <w:rsid w:val="00BC5065"/>
    <w:pPr>
      <w:spacing w:after="100"/>
    </w:pPr>
  </w:style>
  <w:style w:type="paragraph" w:styleId="TOC3">
    <w:name w:val="toc 3"/>
    <w:basedOn w:val="Normal"/>
    <w:next w:val="Normal"/>
    <w:autoRedefine/>
    <w:uiPriority w:val="39"/>
    <w:unhideWhenUsed/>
    <w:rsid w:val="00BC5065"/>
    <w:pPr>
      <w:spacing w:after="100"/>
      <w:ind w:left="440"/>
    </w:pPr>
  </w:style>
  <w:style w:type="character" w:styleId="Hyperlink">
    <w:name w:val="Hyperlink"/>
    <w:basedOn w:val="DefaultParagraphFont"/>
    <w:uiPriority w:val="99"/>
    <w:unhideWhenUsed/>
    <w:rsid w:val="00BC5065"/>
    <w:rPr>
      <w:color w:val="0000FF"/>
      <w:u w:val="single"/>
    </w:rPr>
  </w:style>
  <w:style w:type="paragraph" w:styleId="BalloonText">
    <w:name w:val="Balloon Text"/>
    <w:basedOn w:val="Normal"/>
    <w:link w:val="BalloonTextChar"/>
    <w:uiPriority w:val="99"/>
    <w:semiHidden/>
    <w:unhideWhenUsed/>
    <w:rsid w:val="00326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638"/>
    <w:rPr>
      <w:rFonts w:ascii="Tahoma" w:hAnsi="Tahoma" w:cs="Tahoma"/>
      <w:sz w:val="16"/>
      <w:szCs w:val="16"/>
    </w:rPr>
  </w:style>
  <w:style w:type="paragraph" w:styleId="NoSpacing">
    <w:name w:val="No Spacing"/>
    <w:uiPriority w:val="1"/>
    <w:qFormat/>
    <w:rsid w:val="0001303D"/>
    <w:rPr>
      <w:sz w:val="22"/>
      <w:szCs w:val="22"/>
    </w:rPr>
  </w:style>
  <w:style w:type="paragraph" w:styleId="BodyText">
    <w:name w:val="Body Text"/>
    <w:basedOn w:val="Normal"/>
    <w:link w:val="BodyTextChar"/>
    <w:autoRedefine/>
    <w:rsid w:val="00383EF9"/>
    <w:pPr>
      <w:keepLines/>
      <w:widowControl w:val="0"/>
      <w:spacing w:before="20" w:after="20" w:line="0" w:lineRule="atLeast"/>
      <w:ind w:left="720"/>
      <w:jc w:val="both"/>
    </w:pPr>
    <w:rPr>
      <w:rFonts w:ascii="Verdana" w:hAnsi="Verdana"/>
      <w:sz w:val="20"/>
      <w:szCs w:val="20"/>
      <w:lang w:val="en-GB"/>
    </w:rPr>
  </w:style>
  <w:style w:type="character" w:customStyle="1" w:styleId="BodyTextChar">
    <w:name w:val="Body Text Char"/>
    <w:basedOn w:val="DefaultParagraphFont"/>
    <w:link w:val="BodyText"/>
    <w:rsid w:val="00383EF9"/>
    <w:rPr>
      <w:rFonts w:ascii="Verdana" w:hAnsi="Verdana"/>
      <w:lang w:val="en-GB"/>
    </w:rPr>
  </w:style>
  <w:style w:type="paragraph" w:customStyle="1" w:styleId="bullet2indent">
    <w:name w:val="bullet 2 indent"/>
    <w:basedOn w:val="Normal"/>
    <w:autoRedefine/>
    <w:rsid w:val="00293539"/>
    <w:pPr>
      <w:spacing w:before="40" w:after="40" w:line="240" w:lineRule="auto"/>
      <w:ind w:right="-108"/>
      <w:jc w:val="center"/>
    </w:pPr>
    <w:rPr>
      <w:rFonts w:ascii="Verdana" w:hAnsi="Verdana"/>
      <w:sz w:val="20"/>
      <w:szCs w:val="20"/>
      <w:lang w:val="en-GB"/>
    </w:rPr>
  </w:style>
  <w:style w:type="paragraph" w:customStyle="1" w:styleId="p0">
    <w:name w:val="p0"/>
    <w:basedOn w:val="Normal"/>
    <w:rsid w:val="00293539"/>
    <w:pPr>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50386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51AC1-C309-4E75-8E94-70AAFAE8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3737</CharactersWithSpaces>
  <SharedDoc>false</SharedDoc>
  <HLinks>
    <vt:vector size="156" baseType="variant">
      <vt:variant>
        <vt:i4>1376307</vt:i4>
      </vt:variant>
      <vt:variant>
        <vt:i4>152</vt:i4>
      </vt:variant>
      <vt:variant>
        <vt:i4>0</vt:i4>
      </vt:variant>
      <vt:variant>
        <vt:i4>5</vt:i4>
      </vt:variant>
      <vt:variant>
        <vt:lpwstr/>
      </vt:variant>
      <vt:variant>
        <vt:lpwstr>_Toc357163157</vt:lpwstr>
      </vt:variant>
      <vt:variant>
        <vt:i4>1376307</vt:i4>
      </vt:variant>
      <vt:variant>
        <vt:i4>146</vt:i4>
      </vt:variant>
      <vt:variant>
        <vt:i4>0</vt:i4>
      </vt:variant>
      <vt:variant>
        <vt:i4>5</vt:i4>
      </vt:variant>
      <vt:variant>
        <vt:lpwstr/>
      </vt:variant>
      <vt:variant>
        <vt:lpwstr>_Toc357163156</vt:lpwstr>
      </vt:variant>
      <vt:variant>
        <vt:i4>1376307</vt:i4>
      </vt:variant>
      <vt:variant>
        <vt:i4>140</vt:i4>
      </vt:variant>
      <vt:variant>
        <vt:i4>0</vt:i4>
      </vt:variant>
      <vt:variant>
        <vt:i4>5</vt:i4>
      </vt:variant>
      <vt:variant>
        <vt:lpwstr/>
      </vt:variant>
      <vt:variant>
        <vt:lpwstr>_Toc357163155</vt:lpwstr>
      </vt:variant>
      <vt:variant>
        <vt:i4>1376307</vt:i4>
      </vt:variant>
      <vt:variant>
        <vt:i4>134</vt:i4>
      </vt:variant>
      <vt:variant>
        <vt:i4>0</vt:i4>
      </vt:variant>
      <vt:variant>
        <vt:i4>5</vt:i4>
      </vt:variant>
      <vt:variant>
        <vt:lpwstr/>
      </vt:variant>
      <vt:variant>
        <vt:lpwstr>_Toc357163154</vt:lpwstr>
      </vt:variant>
      <vt:variant>
        <vt:i4>1376307</vt:i4>
      </vt:variant>
      <vt:variant>
        <vt:i4>128</vt:i4>
      </vt:variant>
      <vt:variant>
        <vt:i4>0</vt:i4>
      </vt:variant>
      <vt:variant>
        <vt:i4>5</vt:i4>
      </vt:variant>
      <vt:variant>
        <vt:lpwstr/>
      </vt:variant>
      <vt:variant>
        <vt:lpwstr>_Toc357163153</vt:lpwstr>
      </vt:variant>
      <vt:variant>
        <vt:i4>1376307</vt:i4>
      </vt:variant>
      <vt:variant>
        <vt:i4>122</vt:i4>
      </vt:variant>
      <vt:variant>
        <vt:i4>0</vt:i4>
      </vt:variant>
      <vt:variant>
        <vt:i4>5</vt:i4>
      </vt:variant>
      <vt:variant>
        <vt:lpwstr/>
      </vt:variant>
      <vt:variant>
        <vt:lpwstr>_Toc357163152</vt:lpwstr>
      </vt:variant>
      <vt:variant>
        <vt:i4>1376307</vt:i4>
      </vt:variant>
      <vt:variant>
        <vt:i4>116</vt:i4>
      </vt:variant>
      <vt:variant>
        <vt:i4>0</vt:i4>
      </vt:variant>
      <vt:variant>
        <vt:i4>5</vt:i4>
      </vt:variant>
      <vt:variant>
        <vt:lpwstr/>
      </vt:variant>
      <vt:variant>
        <vt:lpwstr>_Toc357163151</vt:lpwstr>
      </vt:variant>
      <vt:variant>
        <vt:i4>1376307</vt:i4>
      </vt:variant>
      <vt:variant>
        <vt:i4>110</vt:i4>
      </vt:variant>
      <vt:variant>
        <vt:i4>0</vt:i4>
      </vt:variant>
      <vt:variant>
        <vt:i4>5</vt:i4>
      </vt:variant>
      <vt:variant>
        <vt:lpwstr/>
      </vt:variant>
      <vt:variant>
        <vt:lpwstr>_Toc357163150</vt:lpwstr>
      </vt:variant>
      <vt:variant>
        <vt:i4>1310771</vt:i4>
      </vt:variant>
      <vt:variant>
        <vt:i4>104</vt:i4>
      </vt:variant>
      <vt:variant>
        <vt:i4>0</vt:i4>
      </vt:variant>
      <vt:variant>
        <vt:i4>5</vt:i4>
      </vt:variant>
      <vt:variant>
        <vt:lpwstr/>
      </vt:variant>
      <vt:variant>
        <vt:lpwstr>_Toc357163149</vt:lpwstr>
      </vt:variant>
      <vt:variant>
        <vt:i4>1310771</vt:i4>
      </vt:variant>
      <vt:variant>
        <vt:i4>98</vt:i4>
      </vt:variant>
      <vt:variant>
        <vt:i4>0</vt:i4>
      </vt:variant>
      <vt:variant>
        <vt:i4>5</vt:i4>
      </vt:variant>
      <vt:variant>
        <vt:lpwstr/>
      </vt:variant>
      <vt:variant>
        <vt:lpwstr>_Toc357163148</vt:lpwstr>
      </vt:variant>
      <vt:variant>
        <vt:i4>1310771</vt:i4>
      </vt:variant>
      <vt:variant>
        <vt:i4>92</vt:i4>
      </vt:variant>
      <vt:variant>
        <vt:i4>0</vt:i4>
      </vt:variant>
      <vt:variant>
        <vt:i4>5</vt:i4>
      </vt:variant>
      <vt:variant>
        <vt:lpwstr/>
      </vt:variant>
      <vt:variant>
        <vt:lpwstr>_Toc357163147</vt:lpwstr>
      </vt:variant>
      <vt:variant>
        <vt:i4>1310771</vt:i4>
      </vt:variant>
      <vt:variant>
        <vt:i4>86</vt:i4>
      </vt:variant>
      <vt:variant>
        <vt:i4>0</vt:i4>
      </vt:variant>
      <vt:variant>
        <vt:i4>5</vt:i4>
      </vt:variant>
      <vt:variant>
        <vt:lpwstr/>
      </vt:variant>
      <vt:variant>
        <vt:lpwstr>_Toc357163146</vt:lpwstr>
      </vt:variant>
      <vt:variant>
        <vt:i4>1310771</vt:i4>
      </vt:variant>
      <vt:variant>
        <vt:i4>80</vt:i4>
      </vt:variant>
      <vt:variant>
        <vt:i4>0</vt:i4>
      </vt:variant>
      <vt:variant>
        <vt:i4>5</vt:i4>
      </vt:variant>
      <vt:variant>
        <vt:lpwstr/>
      </vt:variant>
      <vt:variant>
        <vt:lpwstr>_Toc357163145</vt:lpwstr>
      </vt:variant>
      <vt:variant>
        <vt:i4>1310771</vt:i4>
      </vt:variant>
      <vt:variant>
        <vt:i4>74</vt:i4>
      </vt:variant>
      <vt:variant>
        <vt:i4>0</vt:i4>
      </vt:variant>
      <vt:variant>
        <vt:i4>5</vt:i4>
      </vt:variant>
      <vt:variant>
        <vt:lpwstr/>
      </vt:variant>
      <vt:variant>
        <vt:lpwstr>_Toc357163144</vt:lpwstr>
      </vt:variant>
      <vt:variant>
        <vt:i4>1310771</vt:i4>
      </vt:variant>
      <vt:variant>
        <vt:i4>68</vt:i4>
      </vt:variant>
      <vt:variant>
        <vt:i4>0</vt:i4>
      </vt:variant>
      <vt:variant>
        <vt:i4>5</vt:i4>
      </vt:variant>
      <vt:variant>
        <vt:lpwstr/>
      </vt:variant>
      <vt:variant>
        <vt:lpwstr>_Toc357163143</vt:lpwstr>
      </vt:variant>
      <vt:variant>
        <vt:i4>1310771</vt:i4>
      </vt:variant>
      <vt:variant>
        <vt:i4>62</vt:i4>
      </vt:variant>
      <vt:variant>
        <vt:i4>0</vt:i4>
      </vt:variant>
      <vt:variant>
        <vt:i4>5</vt:i4>
      </vt:variant>
      <vt:variant>
        <vt:lpwstr/>
      </vt:variant>
      <vt:variant>
        <vt:lpwstr>_Toc357163142</vt:lpwstr>
      </vt:variant>
      <vt:variant>
        <vt:i4>1310771</vt:i4>
      </vt:variant>
      <vt:variant>
        <vt:i4>56</vt:i4>
      </vt:variant>
      <vt:variant>
        <vt:i4>0</vt:i4>
      </vt:variant>
      <vt:variant>
        <vt:i4>5</vt:i4>
      </vt:variant>
      <vt:variant>
        <vt:lpwstr/>
      </vt:variant>
      <vt:variant>
        <vt:lpwstr>_Toc357163141</vt:lpwstr>
      </vt:variant>
      <vt:variant>
        <vt:i4>1310771</vt:i4>
      </vt:variant>
      <vt:variant>
        <vt:i4>50</vt:i4>
      </vt:variant>
      <vt:variant>
        <vt:i4>0</vt:i4>
      </vt:variant>
      <vt:variant>
        <vt:i4>5</vt:i4>
      </vt:variant>
      <vt:variant>
        <vt:lpwstr/>
      </vt:variant>
      <vt:variant>
        <vt:lpwstr>_Toc357163140</vt:lpwstr>
      </vt:variant>
      <vt:variant>
        <vt:i4>1245235</vt:i4>
      </vt:variant>
      <vt:variant>
        <vt:i4>44</vt:i4>
      </vt:variant>
      <vt:variant>
        <vt:i4>0</vt:i4>
      </vt:variant>
      <vt:variant>
        <vt:i4>5</vt:i4>
      </vt:variant>
      <vt:variant>
        <vt:lpwstr/>
      </vt:variant>
      <vt:variant>
        <vt:lpwstr>_Toc357163139</vt:lpwstr>
      </vt:variant>
      <vt:variant>
        <vt:i4>1245235</vt:i4>
      </vt:variant>
      <vt:variant>
        <vt:i4>38</vt:i4>
      </vt:variant>
      <vt:variant>
        <vt:i4>0</vt:i4>
      </vt:variant>
      <vt:variant>
        <vt:i4>5</vt:i4>
      </vt:variant>
      <vt:variant>
        <vt:lpwstr/>
      </vt:variant>
      <vt:variant>
        <vt:lpwstr>_Toc357163138</vt:lpwstr>
      </vt:variant>
      <vt:variant>
        <vt:i4>1245235</vt:i4>
      </vt:variant>
      <vt:variant>
        <vt:i4>32</vt:i4>
      </vt:variant>
      <vt:variant>
        <vt:i4>0</vt:i4>
      </vt:variant>
      <vt:variant>
        <vt:i4>5</vt:i4>
      </vt:variant>
      <vt:variant>
        <vt:lpwstr/>
      </vt:variant>
      <vt:variant>
        <vt:lpwstr>_Toc357163137</vt:lpwstr>
      </vt:variant>
      <vt:variant>
        <vt:i4>1245235</vt:i4>
      </vt:variant>
      <vt:variant>
        <vt:i4>26</vt:i4>
      </vt:variant>
      <vt:variant>
        <vt:i4>0</vt:i4>
      </vt:variant>
      <vt:variant>
        <vt:i4>5</vt:i4>
      </vt:variant>
      <vt:variant>
        <vt:lpwstr/>
      </vt:variant>
      <vt:variant>
        <vt:lpwstr>_Toc357163136</vt:lpwstr>
      </vt:variant>
      <vt:variant>
        <vt:i4>1245235</vt:i4>
      </vt:variant>
      <vt:variant>
        <vt:i4>20</vt:i4>
      </vt:variant>
      <vt:variant>
        <vt:i4>0</vt:i4>
      </vt:variant>
      <vt:variant>
        <vt:i4>5</vt:i4>
      </vt:variant>
      <vt:variant>
        <vt:lpwstr/>
      </vt:variant>
      <vt:variant>
        <vt:lpwstr>_Toc357163135</vt:lpwstr>
      </vt:variant>
      <vt:variant>
        <vt:i4>1245235</vt:i4>
      </vt:variant>
      <vt:variant>
        <vt:i4>14</vt:i4>
      </vt:variant>
      <vt:variant>
        <vt:i4>0</vt:i4>
      </vt:variant>
      <vt:variant>
        <vt:i4>5</vt:i4>
      </vt:variant>
      <vt:variant>
        <vt:lpwstr/>
      </vt:variant>
      <vt:variant>
        <vt:lpwstr>_Toc357163134</vt:lpwstr>
      </vt:variant>
      <vt:variant>
        <vt:i4>1245235</vt:i4>
      </vt:variant>
      <vt:variant>
        <vt:i4>8</vt:i4>
      </vt:variant>
      <vt:variant>
        <vt:i4>0</vt:i4>
      </vt:variant>
      <vt:variant>
        <vt:i4>5</vt:i4>
      </vt:variant>
      <vt:variant>
        <vt:lpwstr/>
      </vt:variant>
      <vt:variant>
        <vt:lpwstr>_Toc357163133</vt:lpwstr>
      </vt:variant>
      <vt:variant>
        <vt:i4>1245235</vt:i4>
      </vt:variant>
      <vt:variant>
        <vt:i4>2</vt:i4>
      </vt:variant>
      <vt:variant>
        <vt:i4>0</vt:i4>
      </vt:variant>
      <vt:variant>
        <vt:i4>5</vt:i4>
      </vt:variant>
      <vt:variant>
        <vt:lpwstr/>
      </vt:variant>
      <vt:variant>
        <vt:lpwstr>_Toc357163132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dalani</dc:creator>
  <cp:lastModifiedBy>User</cp:lastModifiedBy>
  <cp:revision>4</cp:revision>
  <cp:lastPrinted>2013-05-24T17:33:00Z</cp:lastPrinted>
  <dcterms:created xsi:type="dcterms:W3CDTF">2014-03-13T10:18:00Z</dcterms:created>
  <dcterms:modified xsi:type="dcterms:W3CDTF">2019-06-19T10:20:00Z</dcterms:modified>
</cp:coreProperties>
</file>